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A9A" w:rsidRPr="00BA7820" w:rsidRDefault="005A3A9A" w:rsidP="005A3A9A">
      <w:pPr>
        <w:keepNext/>
        <w:widowControl/>
        <w:adjustRightInd/>
        <w:spacing w:line="240" w:lineRule="auto"/>
        <w:jc w:val="center"/>
        <w:textAlignment w:val="auto"/>
        <w:outlineLvl w:val="0"/>
        <w:rPr>
          <w:rFonts w:asciiTheme="minorHAnsi" w:hAnsiTheme="minorHAnsi" w:cstheme="minorHAnsi"/>
          <w:b/>
          <w:sz w:val="22"/>
          <w:szCs w:val="22"/>
          <w:lang w:eastAsia="en-US"/>
        </w:rPr>
      </w:pPr>
      <w:r w:rsidRPr="00BA7820">
        <w:rPr>
          <w:rFonts w:asciiTheme="minorHAnsi" w:hAnsiTheme="minorHAnsi" w:cstheme="minorHAnsi"/>
          <w:b/>
          <w:noProof/>
          <w:sz w:val="22"/>
          <w:szCs w:val="22"/>
          <w:u w:val="single"/>
          <w:lang w:bidi="he-IL"/>
        </w:rPr>
        <w:drawing>
          <wp:inline distT="0" distB="0" distL="0" distR="0" wp14:anchorId="507A9AA9" wp14:editId="0A8C16EC">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5A3A9A" w:rsidRPr="00BA7820" w:rsidRDefault="005A3A9A" w:rsidP="005A3A9A">
      <w:pPr>
        <w:keepNext/>
        <w:widowControl/>
        <w:adjustRightInd/>
        <w:spacing w:line="240" w:lineRule="auto"/>
        <w:jc w:val="left"/>
        <w:textAlignment w:val="auto"/>
        <w:outlineLvl w:val="0"/>
        <w:rPr>
          <w:rFonts w:asciiTheme="minorHAnsi" w:hAnsiTheme="minorHAnsi" w:cstheme="minorHAnsi"/>
          <w:b/>
          <w:sz w:val="22"/>
          <w:szCs w:val="22"/>
          <w:lang w:eastAsia="en-US"/>
        </w:rPr>
      </w:pPr>
    </w:p>
    <w:p w:rsidR="005A3A9A" w:rsidRPr="00BA7820" w:rsidRDefault="005A3A9A" w:rsidP="00363E9B">
      <w:pPr>
        <w:keepNext/>
        <w:widowControl/>
        <w:adjustRightInd/>
        <w:spacing w:line="240" w:lineRule="auto"/>
        <w:jc w:val="center"/>
        <w:textAlignment w:val="auto"/>
        <w:outlineLvl w:val="0"/>
        <w:rPr>
          <w:rFonts w:asciiTheme="minorHAnsi" w:hAnsiTheme="minorHAnsi" w:cstheme="minorHAnsi"/>
          <w:b/>
          <w:sz w:val="22"/>
          <w:szCs w:val="22"/>
          <w:lang w:eastAsia="en-US"/>
        </w:rPr>
      </w:pPr>
      <w:r w:rsidRPr="00BA7820">
        <w:rPr>
          <w:rFonts w:asciiTheme="minorHAnsi" w:hAnsiTheme="minorHAnsi" w:cstheme="minorHAnsi"/>
          <w:b/>
          <w:sz w:val="22"/>
          <w:szCs w:val="22"/>
          <w:lang w:eastAsia="en-US"/>
        </w:rPr>
        <w:t>HASMONEAN MULTI-</w:t>
      </w:r>
      <w:r w:rsidR="00363E9B">
        <w:rPr>
          <w:rFonts w:asciiTheme="minorHAnsi" w:hAnsiTheme="minorHAnsi" w:cstheme="minorHAnsi"/>
          <w:b/>
          <w:sz w:val="22"/>
          <w:szCs w:val="22"/>
          <w:lang w:eastAsia="en-US"/>
        </w:rPr>
        <w:t xml:space="preserve">ACADEMY </w:t>
      </w:r>
      <w:r w:rsidR="00BA7820">
        <w:rPr>
          <w:rFonts w:asciiTheme="minorHAnsi" w:hAnsiTheme="minorHAnsi" w:cstheme="minorHAnsi"/>
          <w:b/>
          <w:sz w:val="22"/>
          <w:szCs w:val="22"/>
          <w:lang w:eastAsia="en-US"/>
        </w:rPr>
        <w:t>TRUST</w:t>
      </w:r>
      <w:r w:rsidRPr="00BA7820">
        <w:rPr>
          <w:rFonts w:asciiTheme="minorHAnsi" w:hAnsiTheme="minorHAnsi" w:cstheme="minorHAnsi"/>
          <w:b/>
          <w:sz w:val="22"/>
          <w:szCs w:val="22"/>
          <w:lang w:eastAsia="en-US"/>
        </w:rPr>
        <w:t xml:space="preserve"> </w:t>
      </w:r>
    </w:p>
    <w:p w:rsidR="005A3A9A" w:rsidRPr="00BA7820" w:rsidRDefault="005A3A9A" w:rsidP="00D24A99">
      <w:pPr>
        <w:rPr>
          <w:rFonts w:asciiTheme="minorHAnsi" w:hAnsiTheme="minorHAnsi" w:cstheme="minorHAnsi"/>
          <w:sz w:val="22"/>
          <w:szCs w:val="22"/>
        </w:rPr>
      </w:pPr>
    </w:p>
    <w:p w:rsidR="005A3A9A" w:rsidRPr="00BA7820" w:rsidRDefault="005A3A9A" w:rsidP="00D24A99">
      <w:pPr>
        <w:rPr>
          <w:rFonts w:asciiTheme="minorHAnsi" w:hAnsiTheme="minorHAnsi" w:cstheme="minorHAnsi"/>
          <w:sz w:val="22"/>
          <w:szCs w:val="22"/>
        </w:rPr>
      </w:pPr>
    </w:p>
    <w:p w:rsidR="001E7EC0" w:rsidRPr="00BA7820" w:rsidRDefault="001E7EC0" w:rsidP="001E7EC0">
      <w:pPr>
        <w:keepNext/>
        <w:widowControl/>
        <w:adjustRightInd/>
        <w:spacing w:line="240" w:lineRule="auto"/>
        <w:jc w:val="center"/>
        <w:textAlignment w:val="auto"/>
        <w:outlineLvl w:val="1"/>
        <w:rPr>
          <w:rFonts w:asciiTheme="minorHAnsi" w:hAnsiTheme="minorHAnsi" w:cstheme="minorHAnsi"/>
          <w:b/>
          <w:sz w:val="22"/>
          <w:szCs w:val="22"/>
          <w:lang w:eastAsia="en-US"/>
        </w:rPr>
      </w:pPr>
      <w:smartTag w:uri="urn:schemas-microsoft-com:office:smarttags" w:element="stockticker">
        <w:r w:rsidRPr="00BA7820">
          <w:rPr>
            <w:rFonts w:asciiTheme="minorHAnsi" w:hAnsiTheme="minorHAnsi" w:cstheme="minorHAnsi"/>
            <w:b/>
            <w:sz w:val="22"/>
            <w:szCs w:val="22"/>
            <w:lang w:eastAsia="en-US"/>
          </w:rPr>
          <w:t>JOB</w:t>
        </w:r>
      </w:smartTag>
      <w:r w:rsidRPr="00BA7820">
        <w:rPr>
          <w:rFonts w:asciiTheme="minorHAnsi" w:hAnsiTheme="minorHAnsi" w:cstheme="minorHAnsi"/>
          <w:b/>
          <w:sz w:val="22"/>
          <w:szCs w:val="22"/>
          <w:lang w:eastAsia="en-US"/>
        </w:rPr>
        <w:t xml:space="preserve"> DESCRIPTION</w:t>
      </w:r>
    </w:p>
    <w:p w:rsidR="001E7EC0" w:rsidRPr="00BA7820" w:rsidRDefault="001E7EC0" w:rsidP="001E7EC0">
      <w:pPr>
        <w:widowControl/>
        <w:adjustRightInd/>
        <w:spacing w:line="240" w:lineRule="auto"/>
        <w:jc w:val="left"/>
        <w:textAlignment w:val="auto"/>
        <w:rPr>
          <w:rFonts w:asciiTheme="minorHAnsi" w:hAnsiTheme="minorHAnsi" w:cstheme="minorHAnsi"/>
          <w:b/>
          <w:sz w:val="22"/>
          <w:szCs w:val="22"/>
          <w:lang w:eastAsia="en-US"/>
        </w:rPr>
      </w:pPr>
    </w:p>
    <w:p w:rsidR="001E7EC0" w:rsidRPr="00BA7820" w:rsidRDefault="001E7EC0" w:rsidP="001E7EC0">
      <w:pPr>
        <w:widowControl/>
        <w:adjustRightInd/>
        <w:spacing w:line="240" w:lineRule="auto"/>
        <w:jc w:val="center"/>
        <w:textAlignment w:val="auto"/>
        <w:rPr>
          <w:rFonts w:asciiTheme="minorHAnsi" w:hAnsiTheme="minorHAnsi" w:cstheme="minorHAnsi"/>
          <w:sz w:val="22"/>
          <w:szCs w:val="22"/>
          <w:lang w:eastAsia="en-US"/>
        </w:rPr>
      </w:pPr>
    </w:p>
    <w:p w:rsidR="001E7EC0" w:rsidRPr="00BA7820" w:rsidRDefault="001E7EC0" w:rsidP="00BA7820">
      <w:pPr>
        <w:widowControl/>
        <w:adjustRightInd/>
        <w:spacing w:line="240" w:lineRule="auto"/>
        <w:jc w:val="left"/>
        <w:textAlignment w:val="auto"/>
        <w:rPr>
          <w:rFonts w:asciiTheme="minorHAnsi" w:hAnsiTheme="minorHAnsi" w:cstheme="minorHAnsi"/>
          <w:bCs/>
          <w:sz w:val="22"/>
          <w:szCs w:val="22"/>
          <w:lang w:eastAsia="en-US"/>
        </w:rPr>
      </w:pPr>
      <w:r w:rsidRPr="00BA7820">
        <w:rPr>
          <w:rFonts w:asciiTheme="minorHAnsi" w:hAnsiTheme="minorHAnsi" w:cstheme="minorHAnsi"/>
          <w:b/>
          <w:i/>
          <w:sz w:val="22"/>
          <w:szCs w:val="22"/>
          <w:lang w:eastAsia="en-US"/>
        </w:rPr>
        <w:t>Job Title:</w:t>
      </w:r>
      <w:r w:rsidRPr="00BA7820">
        <w:rPr>
          <w:rFonts w:asciiTheme="minorHAnsi" w:hAnsiTheme="minorHAnsi" w:cstheme="minorHAnsi"/>
          <w:b/>
          <w:i/>
          <w:sz w:val="22"/>
          <w:szCs w:val="22"/>
          <w:lang w:eastAsia="en-US"/>
        </w:rPr>
        <w:tab/>
      </w:r>
      <w:r w:rsidRPr="00BA7820">
        <w:rPr>
          <w:rFonts w:asciiTheme="minorHAnsi" w:hAnsiTheme="minorHAnsi" w:cstheme="minorHAnsi"/>
          <w:b/>
          <w:i/>
          <w:sz w:val="22"/>
          <w:szCs w:val="22"/>
          <w:lang w:eastAsia="en-US"/>
        </w:rPr>
        <w:tab/>
      </w:r>
      <w:r w:rsidRPr="00BA7820">
        <w:rPr>
          <w:rFonts w:asciiTheme="minorHAnsi" w:hAnsiTheme="minorHAnsi" w:cstheme="minorHAnsi"/>
          <w:bCs/>
          <w:sz w:val="22"/>
          <w:szCs w:val="22"/>
          <w:lang w:eastAsia="en-US"/>
        </w:rPr>
        <w:t xml:space="preserve">HR </w:t>
      </w:r>
      <w:r w:rsidR="00BA7820">
        <w:rPr>
          <w:rFonts w:asciiTheme="minorHAnsi" w:hAnsiTheme="minorHAnsi" w:cstheme="minorHAnsi"/>
          <w:bCs/>
          <w:sz w:val="22"/>
          <w:szCs w:val="22"/>
          <w:lang w:eastAsia="en-US"/>
        </w:rPr>
        <w:t>Officer</w:t>
      </w:r>
      <w:r w:rsidRPr="00BA7820">
        <w:rPr>
          <w:rFonts w:asciiTheme="minorHAnsi" w:hAnsiTheme="minorHAnsi" w:cstheme="minorHAnsi"/>
          <w:bCs/>
          <w:sz w:val="22"/>
          <w:szCs w:val="22"/>
          <w:lang w:eastAsia="en-US"/>
        </w:rPr>
        <w:t xml:space="preserve"> </w:t>
      </w:r>
    </w:p>
    <w:p w:rsidR="001E7EC0" w:rsidRPr="00BA7820" w:rsidRDefault="001E7EC0" w:rsidP="001E7EC0">
      <w:pPr>
        <w:widowControl/>
        <w:adjustRightInd/>
        <w:spacing w:line="240" w:lineRule="auto"/>
        <w:jc w:val="left"/>
        <w:textAlignment w:val="auto"/>
        <w:rPr>
          <w:rFonts w:asciiTheme="minorHAnsi" w:hAnsiTheme="minorHAnsi" w:cstheme="minorHAnsi"/>
          <w:b/>
          <w:i/>
          <w:sz w:val="22"/>
          <w:szCs w:val="22"/>
          <w:lang w:eastAsia="en-US"/>
        </w:rPr>
      </w:pPr>
    </w:p>
    <w:p w:rsidR="001E7EC0" w:rsidRPr="00BA7820" w:rsidRDefault="001E7EC0" w:rsidP="001E7EC0">
      <w:pPr>
        <w:widowControl/>
        <w:adjustRightInd/>
        <w:spacing w:line="240" w:lineRule="auto"/>
        <w:jc w:val="left"/>
        <w:textAlignment w:val="auto"/>
        <w:rPr>
          <w:rFonts w:asciiTheme="minorHAnsi" w:hAnsiTheme="minorHAnsi" w:cstheme="minorHAnsi"/>
          <w:sz w:val="22"/>
          <w:szCs w:val="22"/>
          <w:lang w:eastAsia="en-US"/>
        </w:rPr>
      </w:pPr>
      <w:r w:rsidRPr="00BA7820">
        <w:rPr>
          <w:rFonts w:asciiTheme="minorHAnsi" w:hAnsiTheme="minorHAnsi" w:cstheme="minorHAnsi"/>
          <w:b/>
          <w:i/>
          <w:sz w:val="22"/>
          <w:szCs w:val="22"/>
          <w:lang w:eastAsia="en-US"/>
        </w:rPr>
        <w:t>Department</w:t>
      </w:r>
      <w:r w:rsidRPr="00BA7820">
        <w:rPr>
          <w:rFonts w:asciiTheme="minorHAnsi" w:hAnsiTheme="minorHAnsi" w:cstheme="minorHAnsi"/>
          <w:sz w:val="22"/>
          <w:szCs w:val="22"/>
          <w:lang w:eastAsia="en-US"/>
        </w:rPr>
        <w:t>:</w:t>
      </w:r>
      <w:r w:rsidRPr="00BA7820">
        <w:rPr>
          <w:rFonts w:asciiTheme="minorHAnsi" w:hAnsiTheme="minorHAnsi" w:cstheme="minorHAnsi"/>
          <w:sz w:val="22"/>
          <w:szCs w:val="22"/>
          <w:lang w:eastAsia="en-US"/>
        </w:rPr>
        <w:tab/>
      </w:r>
      <w:r w:rsidRPr="00BA7820">
        <w:rPr>
          <w:rFonts w:asciiTheme="minorHAnsi" w:hAnsiTheme="minorHAnsi" w:cstheme="minorHAnsi"/>
          <w:sz w:val="22"/>
          <w:szCs w:val="22"/>
          <w:lang w:eastAsia="en-US"/>
        </w:rPr>
        <w:tab/>
        <w:t>Administration</w:t>
      </w:r>
    </w:p>
    <w:p w:rsidR="001E7EC0" w:rsidRPr="00BA7820" w:rsidRDefault="001E7EC0" w:rsidP="001E7EC0">
      <w:pPr>
        <w:widowControl/>
        <w:adjustRightInd/>
        <w:spacing w:line="240" w:lineRule="auto"/>
        <w:jc w:val="left"/>
        <w:textAlignment w:val="auto"/>
        <w:rPr>
          <w:rFonts w:asciiTheme="minorHAnsi" w:hAnsiTheme="minorHAnsi" w:cstheme="minorHAnsi"/>
          <w:sz w:val="22"/>
          <w:szCs w:val="22"/>
          <w:lang w:eastAsia="en-US"/>
        </w:rPr>
      </w:pPr>
    </w:p>
    <w:p w:rsidR="001E7EC0" w:rsidRPr="00BA7820" w:rsidRDefault="001E7EC0" w:rsidP="00DF3878">
      <w:pPr>
        <w:widowControl/>
        <w:adjustRightInd/>
        <w:spacing w:line="240" w:lineRule="auto"/>
        <w:jc w:val="left"/>
        <w:textAlignment w:val="auto"/>
        <w:rPr>
          <w:rFonts w:asciiTheme="minorHAnsi" w:hAnsiTheme="minorHAnsi" w:cstheme="minorHAnsi"/>
          <w:sz w:val="22"/>
          <w:szCs w:val="22"/>
          <w:lang w:eastAsia="en-US"/>
        </w:rPr>
      </w:pPr>
      <w:r w:rsidRPr="00BA7820">
        <w:rPr>
          <w:rFonts w:asciiTheme="minorHAnsi" w:hAnsiTheme="minorHAnsi" w:cstheme="minorHAnsi"/>
          <w:b/>
          <w:i/>
          <w:sz w:val="22"/>
          <w:szCs w:val="22"/>
          <w:lang w:eastAsia="en-US"/>
        </w:rPr>
        <w:t>Responsible to:</w:t>
      </w:r>
      <w:r w:rsidRPr="00BA7820">
        <w:rPr>
          <w:rFonts w:asciiTheme="minorHAnsi" w:hAnsiTheme="minorHAnsi" w:cstheme="minorHAnsi"/>
          <w:sz w:val="22"/>
          <w:szCs w:val="22"/>
          <w:lang w:eastAsia="en-US"/>
        </w:rPr>
        <w:tab/>
      </w:r>
      <w:r w:rsidRPr="00BA7820">
        <w:rPr>
          <w:rFonts w:asciiTheme="minorHAnsi" w:hAnsiTheme="minorHAnsi" w:cstheme="minorHAnsi"/>
          <w:sz w:val="22"/>
          <w:szCs w:val="22"/>
          <w:lang w:eastAsia="en-US"/>
        </w:rPr>
        <w:tab/>
        <w:t>H</w:t>
      </w:r>
      <w:r w:rsidR="00BA7820">
        <w:rPr>
          <w:rFonts w:asciiTheme="minorHAnsi" w:hAnsiTheme="minorHAnsi" w:cstheme="minorHAnsi"/>
          <w:sz w:val="22"/>
          <w:szCs w:val="22"/>
          <w:lang w:eastAsia="en-US"/>
        </w:rPr>
        <w:t>R Manager</w:t>
      </w:r>
      <w:r w:rsidR="005E330E">
        <w:rPr>
          <w:rFonts w:asciiTheme="minorHAnsi" w:hAnsiTheme="minorHAnsi" w:cstheme="minorHAnsi"/>
          <w:sz w:val="22"/>
          <w:szCs w:val="22"/>
          <w:lang w:eastAsia="en-US"/>
        </w:rPr>
        <w:t xml:space="preserve"> </w:t>
      </w:r>
    </w:p>
    <w:p w:rsidR="001E7EC0" w:rsidRPr="00BA7820" w:rsidRDefault="001E7EC0" w:rsidP="001E7EC0">
      <w:pPr>
        <w:widowControl/>
        <w:adjustRightInd/>
        <w:spacing w:line="240" w:lineRule="auto"/>
        <w:jc w:val="left"/>
        <w:textAlignment w:val="auto"/>
        <w:rPr>
          <w:rFonts w:asciiTheme="minorHAnsi" w:hAnsiTheme="minorHAnsi" w:cstheme="minorHAnsi"/>
          <w:sz w:val="22"/>
          <w:szCs w:val="22"/>
          <w:lang w:eastAsia="en-US"/>
        </w:rPr>
      </w:pPr>
    </w:p>
    <w:p w:rsidR="001E7EC0" w:rsidRDefault="001E7EC0" w:rsidP="00110BC3">
      <w:pPr>
        <w:widowControl/>
        <w:adjustRightInd/>
        <w:spacing w:line="240" w:lineRule="auto"/>
        <w:ind w:left="1843" w:hanging="1843"/>
        <w:textAlignment w:val="auto"/>
        <w:rPr>
          <w:rFonts w:asciiTheme="minorHAnsi" w:hAnsiTheme="minorHAnsi" w:cstheme="minorHAnsi"/>
          <w:sz w:val="22"/>
          <w:szCs w:val="22"/>
          <w:lang w:eastAsia="en-US"/>
        </w:rPr>
      </w:pPr>
      <w:r w:rsidRPr="005E330E">
        <w:rPr>
          <w:rFonts w:asciiTheme="minorHAnsi" w:hAnsiTheme="minorHAnsi" w:cstheme="minorHAnsi"/>
          <w:b/>
          <w:bCs/>
          <w:sz w:val="22"/>
          <w:szCs w:val="22"/>
          <w:lang w:eastAsia="en-US"/>
        </w:rPr>
        <w:t>Hours</w:t>
      </w:r>
      <w:r w:rsidRPr="004E4DAB">
        <w:rPr>
          <w:rFonts w:asciiTheme="minorHAnsi" w:hAnsiTheme="minorHAnsi" w:cstheme="minorHAnsi"/>
          <w:b/>
          <w:bCs/>
          <w:sz w:val="22"/>
          <w:szCs w:val="22"/>
          <w:lang w:eastAsia="en-US"/>
        </w:rPr>
        <w:t xml:space="preserve">:                    </w:t>
      </w:r>
      <w:r w:rsidRPr="004E4DAB">
        <w:rPr>
          <w:rFonts w:asciiTheme="minorHAnsi" w:hAnsiTheme="minorHAnsi" w:cstheme="minorHAnsi"/>
          <w:b/>
          <w:bCs/>
          <w:sz w:val="22"/>
          <w:szCs w:val="22"/>
          <w:lang w:eastAsia="en-US"/>
        </w:rPr>
        <w:tab/>
      </w:r>
      <w:r w:rsidRPr="004E4DAB">
        <w:rPr>
          <w:rFonts w:asciiTheme="minorHAnsi" w:hAnsiTheme="minorHAnsi" w:cstheme="minorHAnsi"/>
          <w:b/>
          <w:bCs/>
          <w:sz w:val="22"/>
          <w:szCs w:val="22"/>
          <w:lang w:eastAsia="en-US"/>
        </w:rPr>
        <w:tab/>
      </w:r>
      <w:r w:rsidR="00110BC3">
        <w:rPr>
          <w:rFonts w:asciiTheme="minorHAnsi" w:hAnsiTheme="minorHAnsi" w:cstheme="minorHAnsi"/>
          <w:sz w:val="22"/>
          <w:szCs w:val="22"/>
          <w:lang w:eastAsia="en-US"/>
        </w:rPr>
        <w:t>Full Time - 36</w:t>
      </w:r>
      <w:r w:rsidR="00110BC3" w:rsidRPr="004E4DAB">
        <w:rPr>
          <w:rFonts w:asciiTheme="minorHAnsi" w:hAnsiTheme="minorHAnsi" w:cstheme="minorHAnsi"/>
          <w:sz w:val="22"/>
          <w:szCs w:val="22"/>
          <w:lang w:eastAsia="en-US"/>
        </w:rPr>
        <w:t xml:space="preserve"> hours per week </w:t>
      </w:r>
    </w:p>
    <w:p w:rsidR="00110BC3" w:rsidRPr="00110BC3" w:rsidRDefault="00110BC3" w:rsidP="00110BC3">
      <w:pPr>
        <w:widowControl/>
        <w:adjustRightInd/>
        <w:spacing w:line="240" w:lineRule="auto"/>
        <w:ind w:left="1843" w:hanging="1843"/>
        <w:textAlignment w:val="auto"/>
        <w:rPr>
          <w:rFonts w:asciiTheme="minorHAnsi" w:hAnsiTheme="minorHAnsi" w:cstheme="minorHAnsi"/>
          <w:sz w:val="22"/>
          <w:szCs w:val="22"/>
          <w:lang w:eastAsia="en-US"/>
        </w:rPr>
      </w:pPr>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sidRPr="00110BC3">
        <w:rPr>
          <w:rFonts w:asciiTheme="minorHAnsi" w:hAnsiTheme="minorHAnsi" w:cstheme="minorHAnsi"/>
          <w:sz w:val="22"/>
          <w:szCs w:val="22"/>
          <w:lang w:eastAsia="en-US"/>
        </w:rPr>
        <w:t>Monday – Thursday 8am – 4.30pm</w:t>
      </w:r>
    </w:p>
    <w:p w:rsidR="00110BC3" w:rsidRPr="005E330E" w:rsidRDefault="00110BC3" w:rsidP="00110BC3">
      <w:pPr>
        <w:widowControl/>
        <w:adjustRightInd/>
        <w:spacing w:line="240" w:lineRule="auto"/>
        <w:ind w:left="1843" w:hanging="1843"/>
        <w:textAlignment w:val="auto"/>
        <w:rPr>
          <w:rFonts w:asciiTheme="minorHAnsi" w:hAnsiTheme="minorHAnsi" w:cstheme="minorHAnsi"/>
          <w:sz w:val="22"/>
          <w:szCs w:val="22"/>
          <w:lang w:eastAsia="en-US"/>
        </w:rPr>
      </w:pPr>
      <w:r w:rsidRPr="00110BC3">
        <w:rPr>
          <w:rFonts w:asciiTheme="minorHAnsi" w:hAnsiTheme="minorHAnsi" w:cstheme="minorHAnsi"/>
          <w:sz w:val="22"/>
          <w:szCs w:val="22"/>
          <w:lang w:eastAsia="en-US"/>
        </w:rPr>
        <w:tab/>
      </w:r>
      <w:r w:rsidRPr="00110BC3">
        <w:rPr>
          <w:rFonts w:asciiTheme="minorHAnsi" w:hAnsiTheme="minorHAnsi" w:cstheme="minorHAnsi"/>
          <w:sz w:val="22"/>
          <w:szCs w:val="22"/>
          <w:lang w:eastAsia="en-US"/>
        </w:rPr>
        <w:tab/>
        <w:t>Friday</w:t>
      </w:r>
      <w:r>
        <w:rPr>
          <w:rFonts w:asciiTheme="minorHAnsi" w:hAnsiTheme="minorHAnsi" w:cstheme="minorHAnsi"/>
          <w:b/>
          <w:bCs/>
          <w:sz w:val="22"/>
          <w:szCs w:val="22"/>
          <w:lang w:eastAsia="en-US"/>
        </w:rPr>
        <w:t xml:space="preserve"> –</w:t>
      </w:r>
      <w:r>
        <w:rPr>
          <w:rFonts w:asciiTheme="minorHAnsi" w:hAnsiTheme="minorHAnsi" w:cstheme="minorHAnsi"/>
          <w:sz w:val="22"/>
          <w:szCs w:val="22"/>
          <w:lang w:eastAsia="en-US"/>
        </w:rPr>
        <w:t xml:space="preserve"> 8am – 2pm</w:t>
      </w:r>
    </w:p>
    <w:p w:rsidR="001E7EC0" w:rsidRPr="005E330E" w:rsidRDefault="001E7EC0" w:rsidP="001E7EC0">
      <w:pPr>
        <w:widowControl/>
        <w:adjustRightInd/>
        <w:spacing w:line="240" w:lineRule="auto"/>
        <w:ind w:left="1843" w:hanging="1843"/>
        <w:textAlignment w:val="auto"/>
        <w:rPr>
          <w:rFonts w:asciiTheme="minorHAnsi" w:hAnsiTheme="minorHAnsi" w:cstheme="minorHAnsi"/>
          <w:sz w:val="22"/>
          <w:szCs w:val="22"/>
          <w:lang w:eastAsia="en-US"/>
        </w:rPr>
      </w:pPr>
    </w:p>
    <w:p w:rsidR="00F6700F" w:rsidRDefault="001E7EC0" w:rsidP="00DF3878">
      <w:pPr>
        <w:rPr>
          <w:rFonts w:asciiTheme="minorHAnsi" w:hAnsiTheme="minorHAnsi" w:cstheme="minorHAnsi"/>
          <w:b/>
          <w:bCs/>
          <w:sz w:val="22"/>
          <w:szCs w:val="22"/>
        </w:rPr>
      </w:pPr>
      <w:r w:rsidRPr="005E330E">
        <w:rPr>
          <w:rFonts w:asciiTheme="minorHAnsi" w:hAnsiTheme="minorHAnsi" w:cstheme="minorHAnsi"/>
          <w:b/>
          <w:bCs/>
          <w:sz w:val="22"/>
          <w:szCs w:val="22"/>
          <w:lang w:eastAsia="en-US"/>
        </w:rPr>
        <w:t>Salary</w:t>
      </w:r>
      <w:r w:rsidR="00F6700F" w:rsidRPr="005E330E">
        <w:rPr>
          <w:rFonts w:asciiTheme="minorHAnsi" w:hAnsiTheme="minorHAnsi" w:cstheme="minorHAnsi"/>
          <w:sz w:val="22"/>
          <w:szCs w:val="22"/>
          <w:lang w:eastAsia="en-US"/>
        </w:rPr>
        <w:t>:</w:t>
      </w:r>
      <w:r w:rsidRPr="005E330E">
        <w:rPr>
          <w:rFonts w:asciiTheme="minorHAnsi" w:hAnsiTheme="minorHAnsi" w:cstheme="minorHAnsi"/>
          <w:sz w:val="22"/>
          <w:szCs w:val="22"/>
          <w:lang w:eastAsia="en-US"/>
        </w:rPr>
        <w:tab/>
      </w:r>
      <w:r w:rsidR="00F6700F" w:rsidRPr="005E330E">
        <w:rPr>
          <w:rFonts w:asciiTheme="minorHAnsi" w:hAnsiTheme="minorHAnsi" w:cstheme="minorHAnsi"/>
          <w:b/>
          <w:bCs/>
          <w:sz w:val="22"/>
          <w:szCs w:val="22"/>
        </w:rPr>
        <w:t xml:space="preserve">             </w:t>
      </w:r>
      <w:r w:rsidR="004F2CE4">
        <w:rPr>
          <w:rFonts w:asciiTheme="minorHAnsi" w:hAnsiTheme="minorHAnsi" w:cstheme="minorHAnsi"/>
          <w:b/>
          <w:bCs/>
          <w:sz w:val="22"/>
          <w:szCs w:val="22"/>
        </w:rPr>
        <w:tab/>
        <w:t xml:space="preserve">       </w:t>
      </w:r>
      <w:r w:rsidR="00F6700F" w:rsidRPr="005E330E">
        <w:rPr>
          <w:rFonts w:asciiTheme="minorHAnsi" w:hAnsiTheme="minorHAnsi" w:cstheme="minorHAnsi"/>
          <w:b/>
          <w:bCs/>
          <w:sz w:val="22"/>
          <w:szCs w:val="22"/>
        </w:rPr>
        <w:t xml:space="preserve">       </w:t>
      </w:r>
      <w:r w:rsidR="00DF3878">
        <w:rPr>
          <w:rFonts w:asciiTheme="minorHAnsi" w:hAnsiTheme="minorHAnsi" w:cstheme="minorHAnsi"/>
          <w:b/>
          <w:bCs/>
          <w:sz w:val="22"/>
          <w:szCs w:val="22"/>
        </w:rPr>
        <w:t xml:space="preserve">Scale Range 4. </w:t>
      </w:r>
    </w:p>
    <w:p w:rsidR="00DF3878" w:rsidRDefault="00DF3878" w:rsidP="00DF3878">
      <w:pPr>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NJC 10-12  </w:t>
      </w:r>
    </w:p>
    <w:p w:rsidR="00DF3878" w:rsidRDefault="00DF3878" w:rsidP="00DF3878">
      <w:pPr>
        <w:ind w:left="1440" w:firstLine="720"/>
        <w:rPr>
          <w:rFonts w:asciiTheme="minorHAnsi" w:hAnsiTheme="minorHAnsi" w:cstheme="minorHAnsi"/>
          <w:b/>
          <w:bCs/>
          <w:sz w:val="22"/>
          <w:szCs w:val="22"/>
        </w:rPr>
      </w:pPr>
      <w:r>
        <w:rPr>
          <w:rFonts w:asciiTheme="minorHAnsi" w:hAnsiTheme="minorHAnsi" w:cstheme="minorHAnsi"/>
          <w:b/>
          <w:bCs/>
          <w:sz w:val="22"/>
          <w:szCs w:val="22"/>
        </w:rPr>
        <w:t>£24.684 - £25.578</w:t>
      </w:r>
    </w:p>
    <w:p w:rsidR="00DF3878" w:rsidRPr="00BA7820" w:rsidRDefault="00DF3878" w:rsidP="00DF3878">
      <w:pPr>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p>
    <w:p w:rsidR="001E7EC0" w:rsidRPr="00BA7820" w:rsidRDefault="001E7EC0" w:rsidP="00F6700F">
      <w:pPr>
        <w:widowControl/>
        <w:adjustRightInd/>
        <w:spacing w:line="240" w:lineRule="auto"/>
        <w:ind w:left="1843" w:hanging="1843"/>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___________________________________________________________________</w:t>
      </w:r>
    </w:p>
    <w:p w:rsidR="001E7EC0" w:rsidRPr="00BA7820" w:rsidRDefault="001E7EC0" w:rsidP="001E7EC0">
      <w:pPr>
        <w:widowControl/>
        <w:adjustRightInd/>
        <w:spacing w:line="240" w:lineRule="auto"/>
        <w:textAlignment w:val="auto"/>
        <w:rPr>
          <w:rFonts w:asciiTheme="minorHAnsi" w:hAnsiTheme="minorHAnsi" w:cstheme="minorHAnsi"/>
          <w:b/>
          <w:bCs/>
          <w:color w:val="4D4C4D"/>
          <w:sz w:val="22"/>
          <w:szCs w:val="22"/>
          <w:bdr w:val="none" w:sz="0" w:space="0" w:color="auto" w:frame="1"/>
          <w:lang w:eastAsia="en-US"/>
        </w:rPr>
      </w:pPr>
    </w:p>
    <w:p w:rsidR="00093A11" w:rsidRPr="00BA7820" w:rsidRDefault="00093A11" w:rsidP="001E7EC0">
      <w:pPr>
        <w:keepNext/>
        <w:widowControl/>
        <w:adjustRightInd/>
        <w:spacing w:line="240" w:lineRule="auto"/>
        <w:textAlignment w:val="auto"/>
        <w:outlineLvl w:val="0"/>
        <w:rPr>
          <w:rFonts w:asciiTheme="minorHAnsi" w:hAnsiTheme="minorHAnsi" w:cstheme="minorHAnsi"/>
          <w:b/>
          <w:bCs/>
          <w:sz w:val="22"/>
          <w:szCs w:val="22"/>
          <w:lang w:eastAsia="en-US"/>
        </w:rPr>
      </w:pPr>
    </w:p>
    <w:p w:rsidR="001E7EC0" w:rsidRPr="00BA7820" w:rsidRDefault="001E7EC0" w:rsidP="001E7EC0">
      <w:pPr>
        <w:keepNext/>
        <w:widowControl/>
        <w:adjustRightInd/>
        <w:spacing w:line="240" w:lineRule="auto"/>
        <w:textAlignment w:val="auto"/>
        <w:outlineLvl w:val="0"/>
        <w:rPr>
          <w:rFonts w:asciiTheme="minorHAnsi" w:hAnsiTheme="minorHAnsi" w:cstheme="minorHAnsi"/>
          <w:b/>
          <w:bCs/>
          <w:sz w:val="22"/>
          <w:szCs w:val="22"/>
          <w:lang w:eastAsia="en-US"/>
        </w:rPr>
      </w:pPr>
      <w:r w:rsidRPr="00BA7820">
        <w:rPr>
          <w:rFonts w:asciiTheme="minorHAnsi" w:hAnsiTheme="minorHAnsi" w:cstheme="minorHAnsi"/>
          <w:b/>
          <w:bCs/>
          <w:sz w:val="22"/>
          <w:szCs w:val="22"/>
          <w:lang w:eastAsia="en-US"/>
        </w:rPr>
        <w:t xml:space="preserve">Main Duties and Responsibilities </w:t>
      </w:r>
    </w:p>
    <w:p w:rsidR="001E7EC0" w:rsidRPr="00BA7820" w:rsidRDefault="001E7EC0" w:rsidP="001E7EC0">
      <w:pPr>
        <w:keepNext/>
        <w:widowControl/>
        <w:adjustRightInd/>
        <w:spacing w:line="240" w:lineRule="auto"/>
        <w:textAlignment w:val="auto"/>
        <w:outlineLvl w:val="0"/>
        <w:rPr>
          <w:rFonts w:asciiTheme="minorHAnsi" w:hAnsiTheme="minorHAnsi" w:cstheme="minorHAnsi"/>
          <w:b/>
          <w:bCs/>
          <w:sz w:val="22"/>
          <w:szCs w:val="22"/>
          <w:lang w:eastAsia="en-US"/>
        </w:rPr>
      </w:pPr>
    </w:p>
    <w:p w:rsidR="00BA7820" w:rsidRPr="00BA7820" w:rsidRDefault="00BA7820" w:rsidP="00631A1E">
      <w:pPr>
        <w:shd w:val="clear" w:color="auto" w:fill="FFFFFF"/>
        <w:spacing w:after="150" w:line="240" w:lineRule="auto"/>
        <w:rPr>
          <w:rFonts w:asciiTheme="minorHAnsi" w:hAnsiTheme="minorHAnsi" w:cstheme="minorHAnsi"/>
          <w:color w:val="222222"/>
          <w:sz w:val="22"/>
          <w:szCs w:val="22"/>
        </w:rPr>
      </w:pPr>
      <w:r w:rsidRPr="00BA7820">
        <w:rPr>
          <w:rFonts w:asciiTheme="minorHAnsi" w:hAnsiTheme="minorHAnsi" w:cstheme="minorHAnsi"/>
          <w:color w:val="222222"/>
          <w:sz w:val="22"/>
          <w:szCs w:val="22"/>
        </w:rPr>
        <w:t xml:space="preserve">As an integral member of the Operations team, the post holder will take responsibility for providing day to day confidential and professional HR Administration service within the </w:t>
      </w:r>
      <w:r>
        <w:rPr>
          <w:rFonts w:asciiTheme="minorHAnsi" w:hAnsiTheme="minorHAnsi" w:cstheme="minorHAnsi"/>
          <w:color w:val="222222"/>
          <w:sz w:val="22"/>
          <w:szCs w:val="22"/>
        </w:rPr>
        <w:t>Trust</w:t>
      </w:r>
      <w:r w:rsidRPr="00BA7820">
        <w:rPr>
          <w:rFonts w:asciiTheme="minorHAnsi" w:hAnsiTheme="minorHAnsi" w:cstheme="minorHAnsi"/>
          <w:color w:val="222222"/>
          <w:sz w:val="22"/>
          <w:szCs w:val="22"/>
        </w:rPr>
        <w:t>, undertaking duties across a r</w:t>
      </w:r>
      <w:r w:rsidR="00631A1E">
        <w:rPr>
          <w:rFonts w:asciiTheme="minorHAnsi" w:hAnsiTheme="minorHAnsi" w:cstheme="minorHAnsi"/>
          <w:color w:val="222222"/>
          <w:sz w:val="22"/>
          <w:szCs w:val="22"/>
        </w:rPr>
        <w:t>ange of HR activities including</w:t>
      </w:r>
      <w:r w:rsidRPr="00BA7820">
        <w:rPr>
          <w:rFonts w:asciiTheme="minorHAnsi" w:hAnsiTheme="minorHAnsi" w:cstheme="minorHAnsi"/>
          <w:color w:val="222222"/>
          <w:sz w:val="22"/>
          <w:szCs w:val="22"/>
        </w:rPr>
        <w:t xml:space="preserve">, data management, processing </w:t>
      </w:r>
      <w:r w:rsidR="002F5036">
        <w:rPr>
          <w:rFonts w:asciiTheme="minorHAnsi" w:hAnsiTheme="minorHAnsi" w:cstheme="minorHAnsi"/>
          <w:color w:val="222222"/>
          <w:sz w:val="22"/>
          <w:szCs w:val="22"/>
        </w:rPr>
        <w:t>reports for the payroll provider</w:t>
      </w:r>
      <w:r w:rsidRPr="00BA7820">
        <w:rPr>
          <w:rFonts w:asciiTheme="minorHAnsi" w:hAnsiTheme="minorHAnsi" w:cstheme="minorHAnsi"/>
          <w:color w:val="222222"/>
          <w:sz w:val="22"/>
          <w:szCs w:val="22"/>
        </w:rPr>
        <w:t>, processing DBS checks, reporting, compliance and general HR administration. </w:t>
      </w:r>
    </w:p>
    <w:p w:rsidR="00BA7820" w:rsidRPr="00BA7820" w:rsidRDefault="00BA7820" w:rsidP="00BA7820">
      <w:pPr>
        <w:shd w:val="clear" w:color="auto" w:fill="FFFFFF"/>
        <w:spacing w:after="150" w:line="240" w:lineRule="auto"/>
        <w:rPr>
          <w:rFonts w:asciiTheme="minorHAnsi" w:hAnsiTheme="minorHAnsi" w:cstheme="minorHAnsi"/>
          <w:color w:val="222222"/>
          <w:sz w:val="22"/>
          <w:szCs w:val="22"/>
        </w:rPr>
      </w:pPr>
      <w:r w:rsidRPr="00BA7820">
        <w:rPr>
          <w:rFonts w:asciiTheme="minorHAnsi" w:hAnsiTheme="minorHAnsi" w:cstheme="minorHAnsi"/>
          <w:color w:val="222222"/>
          <w:sz w:val="22"/>
          <w:szCs w:val="22"/>
        </w:rPr>
        <w:t>With excellent written and verbal communication skills, our ideal candidate will be comfortable working with colleagues and partners at all levels, exercising tact, diplomacy and confidentiality where appropriate.</w:t>
      </w:r>
    </w:p>
    <w:p w:rsidR="00BA7820" w:rsidRPr="00BA7820" w:rsidRDefault="00BA7820" w:rsidP="00BA7820">
      <w:pPr>
        <w:shd w:val="clear" w:color="auto" w:fill="FFFFFF"/>
        <w:spacing w:after="150" w:line="240" w:lineRule="auto"/>
        <w:rPr>
          <w:rFonts w:asciiTheme="minorHAnsi" w:hAnsiTheme="minorHAnsi" w:cstheme="minorHAnsi"/>
          <w:color w:val="222222"/>
          <w:sz w:val="22"/>
          <w:szCs w:val="22"/>
        </w:rPr>
      </w:pPr>
      <w:r w:rsidRPr="00BA7820">
        <w:rPr>
          <w:rFonts w:asciiTheme="minorHAnsi" w:hAnsiTheme="minorHAnsi" w:cstheme="minorHAnsi"/>
          <w:color w:val="222222"/>
          <w:sz w:val="22"/>
          <w:szCs w:val="22"/>
        </w:rPr>
        <w:t xml:space="preserve">To fulfil the requirements of the </w:t>
      </w:r>
      <w:r>
        <w:rPr>
          <w:rFonts w:asciiTheme="minorHAnsi" w:hAnsiTheme="minorHAnsi" w:cstheme="minorHAnsi"/>
          <w:color w:val="222222"/>
          <w:sz w:val="22"/>
          <w:szCs w:val="22"/>
        </w:rPr>
        <w:t>Trust</w:t>
      </w:r>
      <w:r w:rsidRPr="00BA7820">
        <w:rPr>
          <w:rFonts w:asciiTheme="minorHAnsi" w:hAnsiTheme="minorHAnsi" w:cstheme="minorHAnsi"/>
          <w:color w:val="222222"/>
          <w:sz w:val="22"/>
          <w:szCs w:val="22"/>
        </w:rPr>
        <w:t>, students, and the wider community, suitable applicants must be flexible, adaptable, can and does work with a ‘can-do’ attitude, and solution focused.</w:t>
      </w:r>
    </w:p>
    <w:p w:rsidR="00BA7820" w:rsidRDefault="00BA7820" w:rsidP="002F5036">
      <w:pPr>
        <w:shd w:val="clear" w:color="auto" w:fill="FFFFFF"/>
        <w:spacing w:after="150" w:line="240" w:lineRule="auto"/>
        <w:rPr>
          <w:rFonts w:asciiTheme="minorHAnsi" w:hAnsiTheme="minorHAnsi" w:cstheme="minorHAnsi"/>
          <w:color w:val="222222"/>
          <w:sz w:val="22"/>
          <w:szCs w:val="22"/>
        </w:rPr>
      </w:pPr>
      <w:r w:rsidRPr="00BA7820">
        <w:rPr>
          <w:rFonts w:asciiTheme="minorHAnsi" w:hAnsiTheme="minorHAnsi" w:cstheme="minorHAnsi"/>
          <w:color w:val="222222"/>
          <w:sz w:val="22"/>
          <w:szCs w:val="22"/>
        </w:rPr>
        <w:t xml:space="preserve">As part of the wider contribution to the </w:t>
      </w:r>
      <w:r w:rsidR="002F5036">
        <w:rPr>
          <w:rFonts w:asciiTheme="minorHAnsi" w:hAnsiTheme="minorHAnsi" w:cstheme="minorHAnsi"/>
          <w:color w:val="222222"/>
          <w:sz w:val="22"/>
          <w:szCs w:val="22"/>
        </w:rPr>
        <w:t>MAT</w:t>
      </w:r>
      <w:r w:rsidRPr="00BA7820">
        <w:rPr>
          <w:rFonts w:asciiTheme="minorHAnsi" w:hAnsiTheme="minorHAnsi" w:cstheme="minorHAnsi"/>
          <w:color w:val="222222"/>
          <w:sz w:val="22"/>
          <w:szCs w:val="22"/>
        </w:rPr>
        <w:t>, the successful candidate may be expected to shar</w:t>
      </w:r>
      <w:r w:rsidR="002F5036">
        <w:rPr>
          <w:rFonts w:asciiTheme="minorHAnsi" w:hAnsiTheme="minorHAnsi" w:cstheme="minorHAnsi"/>
          <w:color w:val="222222"/>
          <w:sz w:val="22"/>
          <w:szCs w:val="22"/>
        </w:rPr>
        <w:t>e</w:t>
      </w:r>
      <w:r w:rsidRPr="00BA7820">
        <w:rPr>
          <w:rFonts w:asciiTheme="minorHAnsi" w:hAnsiTheme="minorHAnsi" w:cstheme="minorHAnsi"/>
          <w:color w:val="222222"/>
          <w:sz w:val="22"/>
          <w:szCs w:val="22"/>
        </w:rPr>
        <w:t xml:space="preserve"> best practises and collaborating with other HR professionals.</w:t>
      </w:r>
    </w:p>
    <w:p w:rsidR="00C56D88" w:rsidRPr="00BA7820" w:rsidRDefault="00C56D88" w:rsidP="002F5036">
      <w:pPr>
        <w:shd w:val="clear" w:color="auto" w:fill="FFFFFF"/>
        <w:spacing w:after="150" w:line="240" w:lineRule="auto"/>
        <w:rPr>
          <w:rFonts w:asciiTheme="minorHAnsi" w:hAnsiTheme="minorHAnsi" w:cstheme="minorHAnsi"/>
          <w:color w:val="222222"/>
          <w:sz w:val="22"/>
          <w:szCs w:val="22"/>
        </w:rPr>
      </w:pPr>
    </w:p>
    <w:p w:rsidR="00BA7820" w:rsidRPr="00436FA7" w:rsidRDefault="00BA7820" w:rsidP="00BA7820">
      <w:pPr>
        <w:shd w:val="clear" w:color="auto" w:fill="FFFFFF"/>
        <w:spacing w:after="150" w:line="240" w:lineRule="auto"/>
        <w:rPr>
          <w:rFonts w:asciiTheme="minorHAnsi" w:hAnsiTheme="minorHAnsi" w:cstheme="minorHAnsi"/>
          <w:b/>
          <w:bCs/>
          <w:color w:val="222222"/>
          <w:sz w:val="22"/>
          <w:szCs w:val="22"/>
        </w:rPr>
      </w:pPr>
      <w:r w:rsidRPr="00436FA7">
        <w:rPr>
          <w:rFonts w:asciiTheme="minorHAnsi" w:hAnsiTheme="minorHAnsi" w:cstheme="minorHAnsi"/>
          <w:b/>
          <w:bCs/>
          <w:color w:val="222222"/>
          <w:sz w:val="22"/>
          <w:szCs w:val="22"/>
        </w:rPr>
        <w:lastRenderedPageBreak/>
        <w:t>Key Responsibilities</w:t>
      </w:r>
    </w:p>
    <w:p w:rsidR="00BA7820" w:rsidRPr="00BA7820" w:rsidRDefault="00BA7820" w:rsidP="00B8581A">
      <w:pPr>
        <w:shd w:val="clear" w:color="auto" w:fill="FFFFFF"/>
        <w:spacing w:after="150" w:line="240" w:lineRule="auto"/>
        <w:rPr>
          <w:rFonts w:asciiTheme="minorHAnsi" w:hAnsiTheme="minorHAnsi" w:cstheme="minorHAnsi"/>
          <w:color w:val="222222"/>
          <w:sz w:val="22"/>
          <w:szCs w:val="22"/>
        </w:rPr>
      </w:pPr>
      <w:r w:rsidRPr="00BA7820">
        <w:rPr>
          <w:rFonts w:asciiTheme="minorHAnsi" w:hAnsiTheme="minorHAnsi" w:cstheme="minorHAnsi"/>
          <w:color w:val="222222"/>
          <w:sz w:val="22"/>
          <w:szCs w:val="22"/>
        </w:rPr>
        <w:t>• Process staff appointment documentation for successful candidates, including offer l</w:t>
      </w:r>
      <w:r w:rsidR="00B8581A">
        <w:rPr>
          <w:rFonts w:asciiTheme="minorHAnsi" w:hAnsiTheme="minorHAnsi" w:cstheme="minorHAnsi"/>
          <w:color w:val="222222"/>
          <w:sz w:val="22"/>
          <w:szCs w:val="22"/>
        </w:rPr>
        <w:t>etters, contracts of employment.</w:t>
      </w:r>
    </w:p>
    <w:p w:rsidR="00BA7820" w:rsidRPr="00BA7820" w:rsidRDefault="00BA7820" w:rsidP="00094813">
      <w:pPr>
        <w:shd w:val="clear" w:color="auto" w:fill="FFFFFF"/>
        <w:spacing w:after="150" w:line="240" w:lineRule="auto"/>
        <w:rPr>
          <w:rFonts w:asciiTheme="minorHAnsi" w:hAnsiTheme="minorHAnsi" w:cstheme="minorHAnsi"/>
          <w:color w:val="222222"/>
          <w:sz w:val="22"/>
          <w:szCs w:val="22"/>
        </w:rPr>
      </w:pPr>
      <w:r w:rsidRPr="00BA7820">
        <w:rPr>
          <w:rFonts w:asciiTheme="minorHAnsi" w:hAnsiTheme="minorHAnsi" w:cstheme="minorHAnsi"/>
          <w:color w:val="222222"/>
          <w:sz w:val="22"/>
          <w:szCs w:val="22"/>
        </w:rPr>
        <w:t xml:space="preserve">• </w:t>
      </w:r>
      <w:r w:rsidR="00966055">
        <w:rPr>
          <w:rFonts w:asciiTheme="minorHAnsi" w:hAnsiTheme="minorHAnsi" w:cstheme="minorHAnsi"/>
          <w:color w:val="222222"/>
          <w:sz w:val="22"/>
          <w:szCs w:val="22"/>
        </w:rPr>
        <w:t>Help c</w:t>
      </w:r>
      <w:r w:rsidRPr="00BA7820">
        <w:rPr>
          <w:rFonts w:asciiTheme="minorHAnsi" w:hAnsiTheme="minorHAnsi" w:cstheme="minorHAnsi"/>
          <w:color w:val="222222"/>
          <w:sz w:val="22"/>
          <w:szCs w:val="22"/>
        </w:rPr>
        <w:t>oordinate the staff induction process and ensure that it is effectively managed and to provide a HR induction</w:t>
      </w:r>
    </w:p>
    <w:p w:rsidR="00BA7820" w:rsidRPr="00BA7820" w:rsidRDefault="00BA7820" w:rsidP="00BA7820">
      <w:pPr>
        <w:shd w:val="clear" w:color="auto" w:fill="FFFFFF"/>
        <w:spacing w:after="150" w:line="240" w:lineRule="auto"/>
        <w:rPr>
          <w:rFonts w:asciiTheme="minorHAnsi" w:hAnsiTheme="minorHAnsi" w:cstheme="minorHAnsi"/>
          <w:color w:val="222222"/>
          <w:sz w:val="22"/>
          <w:szCs w:val="22"/>
        </w:rPr>
      </w:pPr>
      <w:r w:rsidRPr="00BA7820">
        <w:rPr>
          <w:rFonts w:asciiTheme="minorHAnsi" w:hAnsiTheme="minorHAnsi" w:cstheme="minorHAnsi"/>
          <w:color w:val="222222"/>
          <w:sz w:val="22"/>
          <w:szCs w:val="22"/>
        </w:rPr>
        <w:t xml:space="preserve">• Co-ordinate the </w:t>
      </w:r>
      <w:r>
        <w:rPr>
          <w:rFonts w:asciiTheme="minorHAnsi" w:hAnsiTheme="minorHAnsi" w:cstheme="minorHAnsi"/>
          <w:color w:val="222222"/>
          <w:sz w:val="22"/>
          <w:szCs w:val="22"/>
        </w:rPr>
        <w:t>Trust</w:t>
      </w:r>
      <w:r w:rsidRPr="00BA7820">
        <w:rPr>
          <w:rFonts w:asciiTheme="minorHAnsi" w:hAnsiTheme="minorHAnsi" w:cstheme="minorHAnsi"/>
          <w:color w:val="222222"/>
          <w:sz w:val="22"/>
          <w:szCs w:val="22"/>
        </w:rPr>
        <w:t>’s School Workforce Census annual return </w:t>
      </w:r>
    </w:p>
    <w:p w:rsidR="00BA7820" w:rsidRPr="00BA7820" w:rsidRDefault="00BA7820" w:rsidP="00094813">
      <w:pPr>
        <w:shd w:val="clear" w:color="auto" w:fill="FFFFFF"/>
        <w:spacing w:after="150" w:line="240" w:lineRule="auto"/>
        <w:rPr>
          <w:rFonts w:asciiTheme="minorHAnsi" w:hAnsiTheme="minorHAnsi" w:cstheme="minorHAnsi"/>
          <w:color w:val="222222"/>
          <w:sz w:val="22"/>
          <w:szCs w:val="22"/>
        </w:rPr>
      </w:pPr>
      <w:r w:rsidRPr="00BA7820">
        <w:rPr>
          <w:rFonts w:asciiTheme="minorHAnsi" w:hAnsiTheme="minorHAnsi" w:cstheme="minorHAnsi"/>
          <w:color w:val="222222"/>
          <w:sz w:val="22"/>
          <w:szCs w:val="22"/>
        </w:rPr>
        <w:t>• Monitor and manage sickness absence and keep accurate records and documentation </w:t>
      </w:r>
    </w:p>
    <w:p w:rsidR="00BA7820" w:rsidRPr="00BA7820" w:rsidRDefault="00BA7820" w:rsidP="00094813">
      <w:pPr>
        <w:shd w:val="clear" w:color="auto" w:fill="FFFFFF"/>
        <w:spacing w:after="150" w:line="240" w:lineRule="auto"/>
        <w:rPr>
          <w:rFonts w:asciiTheme="minorHAnsi" w:hAnsiTheme="minorHAnsi" w:cstheme="minorHAnsi"/>
          <w:color w:val="222222"/>
          <w:sz w:val="22"/>
          <w:szCs w:val="22"/>
        </w:rPr>
      </w:pPr>
      <w:r w:rsidRPr="00BA7820">
        <w:rPr>
          <w:rFonts w:asciiTheme="minorHAnsi" w:hAnsiTheme="minorHAnsi" w:cstheme="minorHAnsi"/>
          <w:color w:val="222222"/>
          <w:sz w:val="22"/>
          <w:szCs w:val="22"/>
        </w:rPr>
        <w:t xml:space="preserve">• </w:t>
      </w:r>
      <w:r w:rsidR="00094813">
        <w:rPr>
          <w:rFonts w:asciiTheme="minorHAnsi" w:hAnsiTheme="minorHAnsi" w:cstheme="minorHAnsi"/>
          <w:color w:val="222222"/>
          <w:sz w:val="22"/>
          <w:szCs w:val="22"/>
        </w:rPr>
        <w:t>Arrange SMARTLOG training to staff and new starters when required and maintain clear records e.g. Safeguarding, Prevent, KCSIE, Fire safety, First aid etc.</w:t>
      </w:r>
    </w:p>
    <w:p w:rsidR="00BA7820" w:rsidRPr="00BA7820" w:rsidRDefault="00BA7820" w:rsidP="00BA7820">
      <w:pPr>
        <w:shd w:val="clear" w:color="auto" w:fill="FFFFFF"/>
        <w:spacing w:after="150" w:line="240" w:lineRule="auto"/>
        <w:rPr>
          <w:rFonts w:asciiTheme="minorHAnsi" w:hAnsiTheme="minorHAnsi" w:cstheme="minorHAnsi"/>
          <w:color w:val="222222"/>
          <w:sz w:val="22"/>
          <w:szCs w:val="22"/>
        </w:rPr>
      </w:pPr>
      <w:r w:rsidRPr="00BA7820">
        <w:rPr>
          <w:rFonts w:asciiTheme="minorHAnsi" w:hAnsiTheme="minorHAnsi" w:cstheme="minorHAnsi"/>
          <w:color w:val="222222"/>
          <w:sz w:val="22"/>
          <w:szCs w:val="22"/>
        </w:rPr>
        <w:t>• Maintain an accurate and up-to-date paper and electronic filing system for personnel records </w:t>
      </w:r>
    </w:p>
    <w:p w:rsidR="00BA7820" w:rsidRPr="00BA7820" w:rsidRDefault="00BA7820" w:rsidP="00BA7820">
      <w:pPr>
        <w:shd w:val="clear" w:color="auto" w:fill="FFFFFF"/>
        <w:spacing w:after="150" w:line="240" w:lineRule="auto"/>
        <w:rPr>
          <w:rFonts w:asciiTheme="minorHAnsi" w:hAnsiTheme="minorHAnsi" w:cstheme="minorHAnsi"/>
          <w:color w:val="222222"/>
          <w:sz w:val="22"/>
          <w:szCs w:val="22"/>
        </w:rPr>
      </w:pPr>
      <w:r w:rsidRPr="00BA7820">
        <w:rPr>
          <w:rFonts w:asciiTheme="minorHAnsi" w:hAnsiTheme="minorHAnsi" w:cstheme="minorHAnsi"/>
          <w:color w:val="222222"/>
          <w:sz w:val="22"/>
          <w:szCs w:val="22"/>
        </w:rPr>
        <w:t>• Complete a wide range of HR related paperwork </w:t>
      </w:r>
    </w:p>
    <w:p w:rsidR="00BA7820" w:rsidRPr="00BA7820" w:rsidRDefault="00BA7820" w:rsidP="00110BC3">
      <w:pPr>
        <w:shd w:val="clear" w:color="auto" w:fill="FFFFFF"/>
        <w:spacing w:after="150" w:line="240" w:lineRule="auto"/>
        <w:rPr>
          <w:rFonts w:asciiTheme="minorHAnsi" w:hAnsiTheme="minorHAnsi" w:cstheme="minorHAnsi"/>
          <w:color w:val="222222"/>
          <w:sz w:val="22"/>
          <w:szCs w:val="22"/>
        </w:rPr>
      </w:pPr>
      <w:r w:rsidRPr="00BA7820">
        <w:rPr>
          <w:rFonts w:asciiTheme="minorHAnsi" w:hAnsiTheme="minorHAnsi" w:cstheme="minorHAnsi"/>
          <w:color w:val="222222"/>
          <w:sz w:val="22"/>
          <w:szCs w:val="22"/>
        </w:rPr>
        <w:t>•  Produce a range of HR letters and correspondence (e.g. variation to contract letters, maternity and holiday entitlement) </w:t>
      </w:r>
    </w:p>
    <w:p w:rsidR="00BA7820" w:rsidRPr="00BA7820" w:rsidRDefault="00BA7820" w:rsidP="00BA7820">
      <w:pPr>
        <w:shd w:val="clear" w:color="auto" w:fill="FFFFFF"/>
        <w:spacing w:after="150" w:line="240" w:lineRule="auto"/>
        <w:rPr>
          <w:rFonts w:asciiTheme="minorHAnsi" w:hAnsiTheme="minorHAnsi" w:cstheme="minorHAnsi"/>
          <w:color w:val="222222"/>
          <w:sz w:val="22"/>
          <w:szCs w:val="22"/>
        </w:rPr>
      </w:pPr>
      <w:r w:rsidRPr="00BA7820">
        <w:rPr>
          <w:rFonts w:asciiTheme="minorHAnsi" w:hAnsiTheme="minorHAnsi" w:cstheme="minorHAnsi"/>
          <w:color w:val="222222"/>
          <w:sz w:val="22"/>
          <w:szCs w:val="22"/>
        </w:rPr>
        <w:t>• Take accurate minutes at formal meetings (e.g. discipline, grievance, capability) </w:t>
      </w:r>
    </w:p>
    <w:p w:rsidR="00BA7820" w:rsidRPr="00BA7820" w:rsidRDefault="00BA7820" w:rsidP="00BA7820">
      <w:pPr>
        <w:shd w:val="clear" w:color="auto" w:fill="FFFFFF"/>
        <w:spacing w:after="150" w:line="240" w:lineRule="auto"/>
        <w:rPr>
          <w:rFonts w:asciiTheme="minorHAnsi" w:hAnsiTheme="minorHAnsi" w:cstheme="minorHAnsi"/>
          <w:color w:val="222222"/>
          <w:sz w:val="22"/>
          <w:szCs w:val="22"/>
        </w:rPr>
      </w:pPr>
      <w:r w:rsidRPr="00BA7820">
        <w:rPr>
          <w:rFonts w:asciiTheme="minorHAnsi" w:hAnsiTheme="minorHAnsi" w:cstheme="minorHAnsi"/>
          <w:color w:val="222222"/>
          <w:sz w:val="22"/>
          <w:szCs w:val="22"/>
        </w:rPr>
        <w:t>• Monitor the use of fixed term contracts and ensure that issues are followed up appropriately</w:t>
      </w:r>
    </w:p>
    <w:p w:rsidR="00BA7820" w:rsidRPr="00BA7820" w:rsidRDefault="00BA7820" w:rsidP="00110BC3">
      <w:pPr>
        <w:shd w:val="clear" w:color="auto" w:fill="FFFFFF"/>
        <w:spacing w:after="150" w:line="240" w:lineRule="auto"/>
        <w:rPr>
          <w:rFonts w:asciiTheme="minorHAnsi" w:hAnsiTheme="minorHAnsi" w:cstheme="minorHAnsi"/>
          <w:color w:val="222222"/>
          <w:sz w:val="22"/>
          <w:szCs w:val="22"/>
        </w:rPr>
      </w:pPr>
      <w:r w:rsidRPr="00BA7820">
        <w:rPr>
          <w:rFonts w:asciiTheme="minorHAnsi" w:hAnsiTheme="minorHAnsi" w:cstheme="minorHAnsi"/>
          <w:color w:val="222222"/>
          <w:sz w:val="22"/>
          <w:szCs w:val="22"/>
        </w:rPr>
        <w:t xml:space="preserve">• </w:t>
      </w:r>
      <w:r w:rsidR="00110BC3">
        <w:rPr>
          <w:rFonts w:asciiTheme="minorHAnsi" w:hAnsiTheme="minorHAnsi" w:cstheme="minorHAnsi"/>
          <w:color w:val="222222"/>
          <w:sz w:val="22"/>
          <w:szCs w:val="22"/>
        </w:rPr>
        <w:t>R</w:t>
      </w:r>
      <w:r w:rsidRPr="00BA7820">
        <w:rPr>
          <w:rFonts w:asciiTheme="minorHAnsi" w:hAnsiTheme="minorHAnsi" w:cstheme="minorHAnsi"/>
          <w:color w:val="222222"/>
          <w:sz w:val="22"/>
          <w:szCs w:val="22"/>
        </w:rPr>
        <w:t>elevant reports generated in order to monitor staff punctuality and attendance </w:t>
      </w:r>
    </w:p>
    <w:p w:rsidR="00BA7820" w:rsidRPr="00BA7820" w:rsidRDefault="00BA7820" w:rsidP="00BA7820">
      <w:pPr>
        <w:shd w:val="clear" w:color="auto" w:fill="FFFFFF"/>
        <w:spacing w:after="150" w:line="240" w:lineRule="auto"/>
        <w:rPr>
          <w:rFonts w:asciiTheme="minorHAnsi" w:hAnsiTheme="minorHAnsi" w:cstheme="minorHAnsi"/>
          <w:color w:val="222222"/>
          <w:sz w:val="22"/>
          <w:szCs w:val="22"/>
        </w:rPr>
      </w:pPr>
      <w:r w:rsidRPr="00BA7820">
        <w:rPr>
          <w:rFonts w:asciiTheme="minorHAnsi" w:hAnsiTheme="minorHAnsi" w:cstheme="minorHAnsi"/>
          <w:color w:val="222222"/>
          <w:sz w:val="22"/>
          <w:szCs w:val="22"/>
        </w:rPr>
        <w:t>• Process monthly payroll</w:t>
      </w:r>
    </w:p>
    <w:p w:rsidR="00966055" w:rsidRDefault="00BA7820" w:rsidP="00966055">
      <w:pPr>
        <w:shd w:val="clear" w:color="auto" w:fill="FFFFFF"/>
        <w:spacing w:after="150" w:line="240" w:lineRule="auto"/>
        <w:rPr>
          <w:rFonts w:asciiTheme="minorHAnsi" w:hAnsiTheme="minorHAnsi" w:cstheme="minorHAnsi"/>
          <w:color w:val="222222"/>
          <w:sz w:val="22"/>
          <w:szCs w:val="22"/>
        </w:rPr>
      </w:pPr>
      <w:r w:rsidRPr="00BA7820">
        <w:rPr>
          <w:rFonts w:asciiTheme="minorHAnsi" w:hAnsiTheme="minorHAnsi" w:cstheme="minorHAnsi"/>
          <w:color w:val="222222"/>
          <w:sz w:val="22"/>
          <w:szCs w:val="22"/>
        </w:rPr>
        <w:t>• Prepare monthly spreadsheets with any changes to pay, inform of new starters and leavers to submit to the external payroll provider </w:t>
      </w:r>
    </w:p>
    <w:p w:rsidR="00110BC3" w:rsidRDefault="00110BC3" w:rsidP="00BA7820">
      <w:pPr>
        <w:shd w:val="clear" w:color="auto" w:fill="FFFFFF"/>
        <w:spacing w:after="150" w:line="240" w:lineRule="auto"/>
        <w:rPr>
          <w:rFonts w:asciiTheme="minorHAnsi" w:hAnsiTheme="minorHAnsi" w:cstheme="minorHAnsi"/>
          <w:color w:val="222222"/>
          <w:sz w:val="22"/>
          <w:szCs w:val="22"/>
        </w:rPr>
      </w:pPr>
    </w:p>
    <w:p w:rsidR="00BA7820" w:rsidRPr="00BA7820" w:rsidRDefault="00BA7820" w:rsidP="00BA7820">
      <w:pPr>
        <w:shd w:val="clear" w:color="auto" w:fill="FFFFFF"/>
        <w:spacing w:after="150" w:line="240" w:lineRule="auto"/>
        <w:rPr>
          <w:rFonts w:asciiTheme="minorHAnsi" w:hAnsiTheme="minorHAnsi" w:cstheme="minorHAnsi"/>
          <w:color w:val="222222"/>
          <w:sz w:val="22"/>
          <w:szCs w:val="22"/>
        </w:rPr>
      </w:pPr>
      <w:r w:rsidRPr="00BA7820">
        <w:rPr>
          <w:rFonts w:asciiTheme="minorHAnsi" w:hAnsiTheme="minorHAnsi" w:cstheme="minorHAnsi"/>
          <w:color w:val="222222"/>
          <w:sz w:val="22"/>
          <w:szCs w:val="22"/>
        </w:rPr>
        <w:t>Other </w:t>
      </w:r>
    </w:p>
    <w:p w:rsidR="00BA7820" w:rsidRPr="00BA7820" w:rsidRDefault="00BA7820" w:rsidP="00BA7820">
      <w:pPr>
        <w:shd w:val="clear" w:color="auto" w:fill="FFFFFF"/>
        <w:spacing w:after="150" w:line="240" w:lineRule="auto"/>
        <w:rPr>
          <w:rFonts w:asciiTheme="minorHAnsi" w:hAnsiTheme="minorHAnsi" w:cstheme="minorHAnsi"/>
          <w:color w:val="222222"/>
          <w:sz w:val="22"/>
          <w:szCs w:val="22"/>
        </w:rPr>
      </w:pPr>
      <w:r w:rsidRPr="00BA7820">
        <w:rPr>
          <w:rFonts w:asciiTheme="minorHAnsi" w:hAnsiTheme="minorHAnsi" w:cstheme="minorHAnsi"/>
          <w:color w:val="222222"/>
          <w:sz w:val="22"/>
          <w:szCs w:val="22"/>
        </w:rPr>
        <w:t>• Assist with the development and implementation of new HR systems and processes </w:t>
      </w:r>
    </w:p>
    <w:p w:rsidR="00BA7820" w:rsidRPr="00BA7820" w:rsidRDefault="00BA7820" w:rsidP="00BA7820">
      <w:pPr>
        <w:shd w:val="clear" w:color="auto" w:fill="FFFFFF"/>
        <w:spacing w:after="150" w:line="240" w:lineRule="auto"/>
        <w:rPr>
          <w:rFonts w:asciiTheme="minorHAnsi" w:hAnsiTheme="minorHAnsi" w:cstheme="minorHAnsi"/>
          <w:color w:val="222222"/>
          <w:sz w:val="22"/>
          <w:szCs w:val="22"/>
        </w:rPr>
      </w:pPr>
      <w:r w:rsidRPr="00BA7820">
        <w:rPr>
          <w:rFonts w:asciiTheme="minorHAnsi" w:hAnsiTheme="minorHAnsi" w:cstheme="minorHAnsi"/>
          <w:color w:val="222222"/>
          <w:sz w:val="22"/>
          <w:szCs w:val="22"/>
        </w:rPr>
        <w:t>• Support the HR Manager in other tasks related to HR administration </w:t>
      </w:r>
    </w:p>
    <w:p w:rsidR="00BA7820" w:rsidRPr="00BA7820" w:rsidRDefault="00BA7820" w:rsidP="00BA7820">
      <w:pPr>
        <w:rPr>
          <w:rFonts w:asciiTheme="minorHAnsi" w:hAnsiTheme="minorHAnsi" w:cstheme="minorHAnsi"/>
          <w:sz w:val="22"/>
          <w:szCs w:val="22"/>
        </w:rPr>
      </w:pPr>
    </w:p>
    <w:p w:rsidR="006A7BEF" w:rsidRDefault="006A7BEF" w:rsidP="006A7BEF">
      <w:pPr>
        <w:widowControl/>
        <w:adjustRightInd/>
        <w:spacing w:line="240" w:lineRule="auto"/>
        <w:textAlignment w:val="auto"/>
        <w:rPr>
          <w:rFonts w:asciiTheme="minorHAnsi" w:hAnsiTheme="minorHAnsi" w:cstheme="minorHAnsi"/>
          <w:sz w:val="16"/>
          <w:szCs w:val="16"/>
          <w:lang w:eastAsia="en-US"/>
        </w:rPr>
      </w:pPr>
    </w:p>
    <w:p w:rsidR="006A7BEF" w:rsidRPr="006A7BEF" w:rsidRDefault="006A7BEF" w:rsidP="006A7BEF">
      <w:pPr>
        <w:widowControl/>
        <w:adjustRightInd/>
        <w:spacing w:line="240" w:lineRule="auto"/>
        <w:textAlignment w:val="auto"/>
        <w:rPr>
          <w:rFonts w:asciiTheme="minorHAnsi" w:hAnsiTheme="minorHAnsi" w:cstheme="minorHAnsi"/>
          <w:sz w:val="16"/>
          <w:szCs w:val="16"/>
          <w:lang w:eastAsia="en-US"/>
        </w:rPr>
      </w:pPr>
      <w:r w:rsidRPr="006A7BEF">
        <w:rPr>
          <w:rFonts w:asciiTheme="minorHAnsi" w:hAnsiTheme="minorHAnsi" w:cstheme="minorHAnsi"/>
          <w:sz w:val="16"/>
          <w:szCs w:val="16"/>
          <w:lang w:eastAsia="en-US"/>
        </w:rPr>
        <w:t>The above responsibilities are subject to the general duties and responsibilities contained in the statement of Conditions of Employment.</w:t>
      </w:r>
    </w:p>
    <w:p w:rsidR="001E7EC0" w:rsidRPr="006A7BEF" w:rsidRDefault="001E7EC0" w:rsidP="001E7EC0">
      <w:pPr>
        <w:widowControl/>
        <w:adjustRightInd/>
        <w:spacing w:line="240" w:lineRule="auto"/>
        <w:textAlignment w:val="auto"/>
        <w:rPr>
          <w:rFonts w:asciiTheme="minorHAnsi" w:hAnsiTheme="minorHAnsi" w:cstheme="minorHAnsi"/>
          <w:sz w:val="16"/>
          <w:szCs w:val="16"/>
          <w:lang w:eastAsia="en-US"/>
        </w:rPr>
      </w:pPr>
    </w:p>
    <w:p w:rsidR="001E7EC0" w:rsidRPr="006A7BEF" w:rsidRDefault="001E7EC0" w:rsidP="001E7EC0">
      <w:pPr>
        <w:widowControl/>
        <w:adjustRightInd/>
        <w:spacing w:line="240" w:lineRule="auto"/>
        <w:textAlignment w:val="auto"/>
        <w:rPr>
          <w:rFonts w:asciiTheme="minorHAnsi" w:hAnsiTheme="minorHAnsi" w:cstheme="minorHAnsi"/>
          <w:sz w:val="16"/>
          <w:szCs w:val="16"/>
          <w:lang w:eastAsia="en-US"/>
        </w:rPr>
      </w:pPr>
    </w:p>
    <w:p w:rsidR="001E7EC0" w:rsidRPr="006A7BEF" w:rsidRDefault="001E7EC0" w:rsidP="001E7EC0">
      <w:pPr>
        <w:widowControl/>
        <w:adjustRightInd/>
        <w:spacing w:line="240" w:lineRule="auto"/>
        <w:textAlignment w:val="auto"/>
        <w:rPr>
          <w:rFonts w:asciiTheme="minorHAnsi" w:hAnsiTheme="minorHAnsi" w:cstheme="minorHAnsi"/>
          <w:sz w:val="16"/>
          <w:szCs w:val="16"/>
          <w:lang w:eastAsia="en-US"/>
        </w:rPr>
      </w:pPr>
      <w:r w:rsidRPr="006A7BEF">
        <w:rPr>
          <w:rFonts w:asciiTheme="minorHAnsi" w:hAnsiTheme="minorHAnsi" w:cstheme="minorHAnsi"/>
          <w:sz w:val="16"/>
          <w:szCs w:val="16"/>
          <w:lang w:eastAsia="en-US"/>
        </w:rPr>
        <w:t>This job description allocates duties and responsibilities but does not direct the particular amount of time to be spent carrying them out and no part of it may be so construed.  This job description is not necessarily a comprehensive definition of the post.  It will be reviewed at least once a year and it may be subject to modification or amendment at any time after consultation with the holder of the post.  The duties may be changed to meet the changing demands of the School at the reasonable discretion of the Executive Headteacher.</w:t>
      </w:r>
    </w:p>
    <w:p w:rsidR="001E7EC0" w:rsidRPr="006A7BEF" w:rsidRDefault="001E7EC0" w:rsidP="001E7EC0">
      <w:pPr>
        <w:widowControl/>
        <w:adjustRightInd/>
        <w:spacing w:line="240" w:lineRule="auto"/>
        <w:textAlignment w:val="auto"/>
        <w:rPr>
          <w:rFonts w:asciiTheme="minorHAnsi" w:hAnsiTheme="minorHAnsi" w:cstheme="minorHAnsi"/>
          <w:sz w:val="16"/>
          <w:szCs w:val="16"/>
          <w:lang w:eastAsia="en-US"/>
        </w:rPr>
      </w:pPr>
    </w:p>
    <w:p w:rsidR="001E7EC0" w:rsidRPr="006A7BEF" w:rsidRDefault="001E7EC0" w:rsidP="001E7EC0">
      <w:pPr>
        <w:widowControl/>
        <w:adjustRightInd/>
        <w:spacing w:line="240" w:lineRule="auto"/>
        <w:textAlignment w:val="auto"/>
        <w:rPr>
          <w:rFonts w:asciiTheme="minorHAnsi" w:hAnsiTheme="minorHAnsi" w:cstheme="minorHAnsi"/>
          <w:sz w:val="16"/>
          <w:szCs w:val="16"/>
          <w:lang w:eastAsia="en-US"/>
        </w:rPr>
      </w:pPr>
      <w:r w:rsidRPr="006A7BEF">
        <w:rPr>
          <w:rFonts w:asciiTheme="minorHAnsi" w:hAnsiTheme="minorHAnsi" w:cstheme="minorHAnsi"/>
          <w:sz w:val="16"/>
          <w:szCs w:val="16"/>
          <w:lang w:eastAsia="en-US"/>
        </w:rPr>
        <w:t>This job description does not form part of the contract of employment.  It describes the way the post-holder is expected and required to perform and complete the particular duties as set out in the foregoing.</w:t>
      </w:r>
    </w:p>
    <w:p w:rsidR="001E7EC0" w:rsidRPr="006A7BEF" w:rsidRDefault="001E7EC0" w:rsidP="001E7EC0">
      <w:pPr>
        <w:widowControl/>
        <w:adjustRightInd/>
        <w:spacing w:line="240" w:lineRule="auto"/>
        <w:textAlignment w:val="auto"/>
        <w:rPr>
          <w:rFonts w:asciiTheme="minorHAnsi" w:hAnsiTheme="minorHAnsi" w:cstheme="minorHAnsi"/>
          <w:sz w:val="16"/>
          <w:szCs w:val="16"/>
          <w:lang w:eastAsia="en-US"/>
        </w:rPr>
      </w:pPr>
    </w:p>
    <w:p w:rsidR="001E7EC0" w:rsidRPr="006A7BEF" w:rsidRDefault="001E7EC0" w:rsidP="001E7EC0">
      <w:pPr>
        <w:widowControl/>
        <w:adjustRightInd/>
        <w:spacing w:line="240" w:lineRule="auto"/>
        <w:textAlignment w:val="auto"/>
        <w:rPr>
          <w:rFonts w:asciiTheme="minorHAnsi" w:hAnsiTheme="minorHAnsi" w:cstheme="minorHAnsi"/>
          <w:sz w:val="16"/>
          <w:szCs w:val="16"/>
          <w:lang w:eastAsia="en-US"/>
        </w:rPr>
      </w:pPr>
    </w:p>
    <w:p w:rsidR="001E7EC0" w:rsidRPr="006A7BEF" w:rsidRDefault="001E7EC0" w:rsidP="001E7EC0">
      <w:pPr>
        <w:widowControl/>
        <w:adjustRightInd/>
        <w:spacing w:line="240" w:lineRule="auto"/>
        <w:textAlignment w:val="auto"/>
        <w:rPr>
          <w:rFonts w:asciiTheme="minorHAnsi" w:hAnsiTheme="minorHAnsi" w:cstheme="minorHAnsi"/>
          <w:sz w:val="16"/>
          <w:szCs w:val="16"/>
          <w:lang w:eastAsia="en-US"/>
        </w:rPr>
      </w:pPr>
    </w:p>
    <w:p w:rsidR="001E7EC0" w:rsidRPr="006A7BEF" w:rsidRDefault="001E7EC0" w:rsidP="001E7EC0">
      <w:pPr>
        <w:widowControl/>
        <w:adjustRightInd/>
        <w:spacing w:line="240" w:lineRule="auto"/>
        <w:textAlignment w:val="auto"/>
        <w:rPr>
          <w:rFonts w:asciiTheme="minorHAnsi" w:hAnsiTheme="minorHAnsi" w:cstheme="minorHAnsi"/>
          <w:sz w:val="16"/>
          <w:szCs w:val="16"/>
          <w:lang w:eastAsia="en-US"/>
        </w:rPr>
      </w:pPr>
    </w:p>
    <w:p w:rsidR="001E7EC0" w:rsidRPr="006A7BEF" w:rsidRDefault="001E7EC0" w:rsidP="001E7EC0">
      <w:pPr>
        <w:widowControl/>
        <w:adjustRightInd/>
        <w:spacing w:line="240" w:lineRule="auto"/>
        <w:jc w:val="left"/>
        <w:textAlignment w:val="auto"/>
        <w:rPr>
          <w:rFonts w:asciiTheme="minorHAnsi" w:hAnsiTheme="minorHAnsi" w:cstheme="minorHAnsi"/>
          <w:b/>
          <w:bCs/>
          <w:sz w:val="16"/>
          <w:szCs w:val="16"/>
          <w:lang w:eastAsia="en-US"/>
        </w:rPr>
      </w:pPr>
      <w:r w:rsidRPr="006A7BEF">
        <w:rPr>
          <w:rFonts w:asciiTheme="minorHAnsi" w:hAnsiTheme="minorHAnsi" w:cstheme="minorHAnsi"/>
          <w:b/>
          <w:bCs/>
          <w:sz w:val="16"/>
          <w:szCs w:val="16"/>
          <w:lang w:eastAsia="en-US"/>
        </w:rPr>
        <w:t xml:space="preserve">L. Oskis                                                                                                                                                     </w:t>
      </w:r>
    </w:p>
    <w:p w:rsidR="001E7EC0" w:rsidRPr="006A7BEF" w:rsidRDefault="001E7EC0" w:rsidP="001967A1">
      <w:pPr>
        <w:widowControl/>
        <w:adjustRightInd/>
        <w:spacing w:line="240" w:lineRule="auto"/>
        <w:jc w:val="left"/>
        <w:textAlignment w:val="auto"/>
        <w:rPr>
          <w:rFonts w:asciiTheme="minorHAnsi" w:hAnsiTheme="minorHAnsi" w:cstheme="minorHAnsi"/>
          <w:sz w:val="16"/>
          <w:szCs w:val="16"/>
          <w:lang w:eastAsia="en-US"/>
        </w:rPr>
      </w:pPr>
      <w:r w:rsidRPr="006A7BEF">
        <w:rPr>
          <w:rFonts w:asciiTheme="minorHAnsi" w:hAnsiTheme="minorHAnsi" w:cstheme="minorHAnsi"/>
          <w:b/>
          <w:bCs/>
          <w:sz w:val="16"/>
          <w:szCs w:val="16"/>
          <w:lang w:eastAsia="en-US"/>
        </w:rPr>
        <w:t xml:space="preserve">Date of issue:  </w:t>
      </w:r>
      <w:r w:rsidR="001967A1">
        <w:rPr>
          <w:rFonts w:asciiTheme="minorHAnsi" w:hAnsiTheme="minorHAnsi" w:cstheme="minorHAnsi"/>
          <w:b/>
          <w:bCs/>
          <w:sz w:val="16"/>
          <w:szCs w:val="16"/>
          <w:lang w:eastAsia="en-US"/>
        </w:rPr>
        <w:t>May 2022</w:t>
      </w:r>
      <w:bookmarkStart w:id="0" w:name="_GoBack"/>
      <w:bookmarkEnd w:id="0"/>
      <w:r w:rsidRPr="006A7BEF">
        <w:rPr>
          <w:rFonts w:asciiTheme="minorHAnsi" w:hAnsiTheme="minorHAnsi" w:cstheme="minorHAnsi"/>
          <w:sz w:val="16"/>
          <w:szCs w:val="16"/>
          <w:lang w:eastAsia="en-US"/>
        </w:rPr>
        <w:br w:type="page"/>
      </w:r>
    </w:p>
    <w:p w:rsidR="001E7EC0" w:rsidRPr="00BA7820" w:rsidRDefault="001E7EC0" w:rsidP="001E7EC0">
      <w:pPr>
        <w:widowControl/>
        <w:adjustRightInd/>
        <w:spacing w:line="240" w:lineRule="auto"/>
        <w:textAlignment w:val="auto"/>
        <w:rPr>
          <w:rFonts w:asciiTheme="minorHAnsi" w:hAnsiTheme="minorHAnsi" w:cstheme="minorHAnsi"/>
          <w:b/>
          <w:bCs/>
          <w:sz w:val="22"/>
          <w:szCs w:val="22"/>
          <w:u w:val="single"/>
          <w:lang w:eastAsia="en-US"/>
        </w:rPr>
      </w:pPr>
    </w:p>
    <w:p w:rsidR="001E7EC0" w:rsidRPr="00BA7820" w:rsidRDefault="001E7EC0" w:rsidP="001E7EC0">
      <w:pPr>
        <w:widowControl/>
        <w:adjustRightInd/>
        <w:spacing w:line="240" w:lineRule="auto"/>
        <w:textAlignment w:val="auto"/>
        <w:rPr>
          <w:rFonts w:asciiTheme="minorHAnsi" w:hAnsiTheme="minorHAnsi" w:cstheme="minorHAnsi"/>
          <w:b/>
          <w:bCs/>
          <w:sz w:val="22"/>
          <w:szCs w:val="22"/>
          <w:u w:val="single"/>
          <w:lang w:eastAsia="en-US"/>
        </w:rPr>
      </w:pPr>
      <w:r w:rsidRPr="00BA7820">
        <w:rPr>
          <w:rFonts w:asciiTheme="minorHAnsi" w:hAnsiTheme="minorHAnsi" w:cstheme="minorHAnsi"/>
          <w:b/>
          <w:bCs/>
          <w:sz w:val="22"/>
          <w:szCs w:val="22"/>
          <w:u w:val="single"/>
          <w:lang w:eastAsia="en-US"/>
        </w:rPr>
        <w:t>Personal Specification:</w:t>
      </w:r>
    </w:p>
    <w:p w:rsidR="001E7EC0" w:rsidRPr="00BA7820" w:rsidRDefault="001E7EC0" w:rsidP="001E7EC0">
      <w:pPr>
        <w:widowControl/>
        <w:adjustRightInd/>
        <w:spacing w:line="240" w:lineRule="auto"/>
        <w:textAlignment w:val="auto"/>
        <w:rPr>
          <w:rFonts w:asciiTheme="minorHAnsi" w:hAnsiTheme="minorHAnsi" w:cstheme="minorHAnsi"/>
          <w:b/>
          <w:bCs/>
          <w:sz w:val="22"/>
          <w:szCs w:val="22"/>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21"/>
        <w:gridCol w:w="1780"/>
        <w:gridCol w:w="2129"/>
      </w:tblGrid>
      <w:tr w:rsidR="001E7EC0" w:rsidRPr="00BA7820" w:rsidTr="001E7EC0">
        <w:tc>
          <w:tcPr>
            <w:tcW w:w="4957" w:type="dxa"/>
            <w:shd w:val="clear" w:color="auto" w:fill="auto"/>
          </w:tcPr>
          <w:p w:rsidR="001E7EC0" w:rsidRPr="00BA7820" w:rsidRDefault="001E7EC0" w:rsidP="001E7EC0">
            <w:pPr>
              <w:widowControl/>
              <w:adjustRightInd/>
              <w:spacing w:line="240" w:lineRule="auto"/>
              <w:textAlignment w:val="auto"/>
              <w:rPr>
                <w:rFonts w:asciiTheme="minorHAnsi" w:hAnsiTheme="minorHAnsi" w:cstheme="minorHAnsi"/>
                <w:b/>
                <w:sz w:val="22"/>
                <w:szCs w:val="22"/>
                <w:lang w:eastAsia="en-US"/>
              </w:rPr>
            </w:pPr>
            <w:r w:rsidRPr="00BA7820">
              <w:rPr>
                <w:rFonts w:asciiTheme="minorHAnsi" w:hAnsiTheme="minorHAnsi" w:cstheme="minorHAnsi"/>
                <w:b/>
                <w:sz w:val="22"/>
                <w:szCs w:val="22"/>
                <w:lang w:eastAsia="en-US"/>
              </w:rPr>
              <w:t>Specification:</w:t>
            </w:r>
          </w:p>
        </w:tc>
        <w:tc>
          <w:tcPr>
            <w:tcW w:w="1842" w:type="dxa"/>
            <w:shd w:val="clear" w:color="auto" w:fill="auto"/>
          </w:tcPr>
          <w:p w:rsidR="001E7EC0" w:rsidRPr="00BA7820" w:rsidRDefault="001E7EC0" w:rsidP="001E7EC0">
            <w:pPr>
              <w:widowControl/>
              <w:adjustRightInd/>
              <w:spacing w:line="240" w:lineRule="auto"/>
              <w:jc w:val="left"/>
              <w:textAlignment w:val="auto"/>
              <w:rPr>
                <w:rFonts w:asciiTheme="minorHAnsi" w:hAnsiTheme="minorHAnsi" w:cstheme="minorHAnsi"/>
                <w:b/>
                <w:sz w:val="22"/>
                <w:szCs w:val="22"/>
                <w:lang w:eastAsia="en-US"/>
              </w:rPr>
            </w:pPr>
            <w:r w:rsidRPr="00BA7820">
              <w:rPr>
                <w:rFonts w:asciiTheme="minorHAnsi" w:hAnsiTheme="minorHAnsi" w:cstheme="minorHAnsi"/>
                <w:b/>
                <w:sz w:val="22"/>
                <w:szCs w:val="22"/>
                <w:lang w:eastAsia="en-US"/>
              </w:rPr>
              <w:t>Essential (E) /Desirable (D)</w:t>
            </w:r>
          </w:p>
        </w:tc>
        <w:tc>
          <w:tcPr>
            <w:tcW w:w="2217" w:type="dxa"/>
            <w:shd w:val="clear" w:color="auto" w:fill="auto"/>
          </w:tcPr>
          <w:p w:rsidR="001E7EC0" w:rsidRPr="00BA7820" w:rsidRDefault="001E7EC0" w:rsidP="001E7EC0">
            <w:pPr>
              <w:widowControl/>
              <w:adjustRightInd/>
              <w:spacing w:line="240" w:lineRule="auto"/>
              <w:jc w:val="left"/>
              <w:textAlignment w:val="auto"/>
              <w:rPr>
                <w:rFonts w:asciiTheme="minorHAnsi" w:hAnsiTheme="minorHAnsi" w:cstheme="minorHAnsi"/>
                <w:b/>
                <w:sz w:val="22"/>
                <w:szCs w:val="22"/>
                <w:lang w:eastAsia="en-US"/>
              </w:rPr>
            </w:pPr>
            <w:r w:rsidRPr="00BA7820">
              <w:rPr>
                <w:rFonts w:asciiTheme="minorHAnsi" w:hAnsiTheme="minorHAnsi" w:cstheme="minorHAnsi"/>
                <w:b/>
                <w:sz w:val="22"/>
                <w:szCs w:val="22"/>
                <w:lang w:eastAsia="en-US"/>
              </w:rPr>
              <w:t>Gathered from; Application (A), Interview (I), Test (T)</w:t>
            </w:r>
          </w:p>
        </w:tc>
      </w:tr>
      <w:tr w:rsidR="001E7EC0" w:rsidRPr="00BA7820" w:rsidTr="001E7EC0">
        <w:tc>
          <w:tcPr>
            <w:tcW w:w="4957" w:type="dxa"/>
            <w:shd w:val="clear" w:color="auto" w:fill="auto"/>
          </w:tcPr>
          <w:p w:rsidR="001E7EC0" w:rsidRPr="00BA7820" w:rsidRDefault="001E7EC0" w:rsidP="001E7EC0">
            <w:pPr>
              <w:widowControl/>
              <w:adjustRightInd/>
              <w:spacing w:line="240" w:lineRule="auto"/>
              <w:jc w:val="left"/>
              <w:textAlignment w:val="auto"/>
              <w:rPr>
                <w:rFonts w:asciiTheme="minorHAnsi" w:hAnsiTheme="minorHAnsi" w:cstheme="minorHAnsi"/>
                <w:b/>
                <w:sz w:val="22"/>
                <w:szCs w:val="22"/>
                <w:lang w:eastAsia="en-US"/>
              </w:rPr>
            </w:pPr>
            <w:r w:rsidRPr="00BA7820">
              <w:rPr>
                <w:rFonts w:asciiTheme="minorHAnsi" w:hAnsiTheme="minorHAnsi" w:cstheme="minorHAnsi"/>
                <w:b/>
                <w:sz w:val="22"/>
                <w:szCs w:val="22"/>
                <w:lang w:eastAsia="en-US"/>
              </w:rPr>
              <w:t>Qualifications:</w:t>
            </w:r>
          </w:p>
          <w:p w:rsidR="001E7EC0" w:rsidRPr="00BA7820" w:rsidRDefault="001E7EC0" w:rsidP="004F2CE4">
            <w:pPr>
              <w:widowControl/>
              <w:adjustRightInd/>
              <w:spacing w:line="240" w:lineRule="auto"/>
              <w:jc w:val="left"/>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 xml:space="preserve">GCSE (or equivalent) English and Maths </w:t>
            </w:r>
            <w:r w:rsidR="004F2CE4" w:rsidRPr="00BA7820">
              <w:rPr>
                <w:rFonts w:asciiTheme="minorHAnsi" w:hAnsiTheme="minorHAnsi" w:cstheme="minorHAnsi"/>
                <w:sz w:val="22"/>
                <w:szCs w:val="22"/>
                <w:lang w:eastAsia="en-US"/>
              </w:rPr>
              <w:t>Grade</w:t>
            </w:r>
            <w:r w:rsidR="004F2CE4">
              <w:rPr>
                <w:rFonts w:asciiTheme="minorHAnsi" w:hAnsiTheme="minorHAnsi" w:cstheme="minorHAnsi"/>
                <w:sz w:val="22"/>
                <w:szCs w:val="22"/>
                <w:lang w:eastAsia="en-US"/>
              </w:rPr>
              <w:t xml:space="preserve"> </w:t>
            </w:r>
            <w:r w:rsidRPr="00BA7820">
              <w:rPr>
                <w:rFonts w:asciiTheme="minorHAnsi" w:hAnsiTheme="minorHAnsi" w:cstheme="minorHAnsi"/>
                <w:sz w:val="22"/>
                <w:szCs w:val="22"/>
                <w:lang w:eastAsia="en-US"/>
              </w:rPr>
              <w:t>C or above</w:t>
            </w:r>
          </w:p>
          <w:p w:rsidR="001E7EC0" w:rsidRPr="00BA7820" w:rsidRDefault="001E7EC0" w:rsidP="001E7EC0">
            <w:pPr>
              <w:widowControl/>
              <w:adjustRightInd/>
              <w:spacing w:line="240" w:lineRule="auto"/>
              <w:jc w:val="left"/>
              <w:textAlignment w:val="auto"/>
              <w:rPr>
                <w:rFonts w:asciiTheme="minorHAnsi" w:hAnsiTheme="minorHAnsi" w:cstheme="minorHAnsi"/>
                <w:sz w:val="22"/>
                <w:szCs w:val="22"/>
                <w:lang w:eastAsia="en-US"/>
              </w:rPr>
            </w:pPr>
          </w:p>
          <w:p w:rsidR="001E7EC0" w:rsidRPr="00BA7820" w:rsidRDefault="00B07861" w:rsidP="00B07861">
            <w:pPr>
              <w:widowControl/>
              <w:adjustRightInd/>
              <w:spacing w:line="240" w:lineRule="auto"/>
              <w:jc w:val="left"/>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CIPD Qualification at least level 5 Certificate in Human Resource Management</w:t>
            </w:r>
          </w:p>
          <w:p w:rsidR="00B07861" w:rsidRPr="00BA7820" w:rsidRDefault="00B07861" w:rsidP="00B07861">
            <w:pPr>
              <w:widowControl/>
              <w:adjustRightInd/>
              <w:spacing w:line="240" w:lineRule="auto"/>
              <w:jc w:val="left"/>
              <w:textAlignment w:val="auto"/>
              <w:rPr>
                <w:rFonts w:asciiTheme="minorHAnsi" w:hAnsiTheme="minorHAnsi" w:cstheme="minorHAnsi"/>
                <w:sz w:val="22"/>
                <w:szCs w:val="22"/>
                <w:lang w:eastAsia="en-US"/>
              </w:rPr>
            </w:pPr>
          </w:p>
        </w:tc>
        <w:tc>
          <w:tcPr>
            <w:tcW w:w="1842" w:type="dxa"/>
            <w:shd w:val="clear" w:color="auto" w:fill="auto"/>
          </w:tcPr>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E</w:t>
            </w: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D</w:t>
            </w:r>
          </w:p>
        </w:tc>
        <w:tc>
          <w:tcPr>
            <w:tcW w:w="2217" w:type="dxa"/>
            <w:shd w:val="clear" w:color="auto" w:fill="auto"/>
          </w:tcPr>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A</w:t>
            </w: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A</w:t>
            </w:r>
          </w:p>
        </w:tc>
      </w:tr>
      <w:tr w:rsidR="001E7EC0" w:rsidRPr="00BA7820" w:rsidTr="001E7EC0">
        <w:tc>
          <w:tcPr>
            <w:tcW w:w="4957" w:type="dxa"/>
            <w:shd w:val="clear" w:color="auto" w:fill="auto"/>
          </w:tcPr>
          <w:p w:rsidR="001E7EC0" w:rsidRPr="00BA7820" w:rsidRDefault="001E7EC0" w:rsidP="001E7EC0">
            <w:pPr>
              <w:widowControl/>
              <w:adjustRightInd/>
              <w:spacing w:line="240" w:lineRule="auto"/>
              <w:jc w:val="left"/>
              <w:textAlignment w:val="auto"/>
              <w:rPr>
                <w:rFonts w:asciiTheme="minorHAnsi" w:hAnsiTheme="minorHAnsi" w:cstheme="minorHAnsi"/>
                <w:b/>
                <w:sz w:val="22"/>
                <w:szCs w:val="22"/>
                <w:lang w:eastAsia="en-US"/>
              </w:rPr>
            </w:pPr>
            <w:r w:rsidRPr="00BA7820">
              <w:rPr>
                <w:rFonts w:asciiTheme="minorHAnsi" w:hAnsiTheme="minorHAnsi" w:cstheme="minorHAnsi"/>
                <w:b/>
                <w:sz w:val="22"/>
                <w:szCs w:val="22"/>
                <w:lang w:eastAsia="en-US"/>
              </w:rPr>
              <w:t>Experience:</w:t>
            </w:r>
          </w:p>
          <w:p w:rsidR="00A929F0" w:rsidRPr="00BA7820" w:rsidRDefault="00A929F0" w:rsidP="00A929F0">
            <w:pPr>
              <w:spacing w:line="240" w:lineRule="auto"/>
              <w:rPr>
                <w:rFonts w:asciiTheme="minorHAnsi" w:hAnsiTheme="minorHAnsi" w:cstheme="minorHAnsi"/>
                <w:color w:val="4D4C4D"/>
                <w:sz w:val="22"/>
                <w:szCs w:val="22"/>
                <w:lang w:eastAsia="en-US"/>
              </w:rPr>
            </w:pPr>
            <w:r w:rsidRPr="00BA7820">
              <w:rPr>
                <w:rFonts w:asciiTheme="minorHAnsi" w:hAnsiTheme="minorHAnsi" w:cstheme="minorHAnsi"/>
                <w:color w:val="4D4C4D"/>
                <w:sz w:val="22"/>
                <w:szCs w:val="22"/>
                <w:lang w:eastAsia="en-US"/>
              </w:rPr>
              <w:t>Proven HR generalist experience of three to five years</w:t>
            </w:r>
          </w:p>
          <w:p w:rsidR="00A929F0" w:rsidRPr="00BA7820" w:rsidRDefault="00A929F0" w:rsidP="00A929F0">
            <w:pPr>
              <w:spacing w:line="240" w:lineRule="auto"/>
              <w:rPr>
                <w:rFonts w:asciiTheme="minorHAnsi" w:hAnsiTheme="minorHAnsi" w:cstheme="minorHAnsi"/>
                <w:sz w:val="22"/>
                <w:szCs w:val="22"/>
                <w:lang w:eastAsia="en-US"/>
              </w:rPr>
            </w:pPr>
          </w:p>
          <w:p w:rsidR="00A929F0" w:rsidRPr="00BA7820" w:rsidRDefault="00A929F0" w:rsidP="00B07861">
            <w:pPr>
              <w:widowControl/>
              <w:shd w:val="clear" w:color="auto" w:fill="FFFFFF"/>
              <w:adjustRightInd/>
              <w:spacing w:line="240" w:lineRule="auto"/>
              <w:jc w:val="left"/>
              <w:textAlignment w:val="auto"/>
              <w:rPr>
                <w:rFonts w:asciiTheme="minorHAnsi" w:hAnsiTheme="minorHAnsi" w:cstheme="minorHAnsi"/>
                <w:color w:val="4D4C4D"/>
                <w:sz w:val="22"/>
                <w:szCs w:val="22"/>
                <w:lang w:eastAsia="en-US"/>
              </w:rPr>
            </w:pPr>
            <w:r w:rsidRPr="00BA7820">
              <w:rPr>
                <w:rFonts w:asciiTheme="minorHAnsi" w:hAnsiTheme="minorHAnsi" w:cstheme="minorHAnsi"/>
                <w:color w:val="4D4C4D"/>
                <w:sz w:val="22"/>
                <w:szCs w:val="22"/>
                <w:lang w:eastAsia="en-US"/>
              </w:rPr>
              <w:t xml:space="preserve">Exceptional organisational and communication skills is </w:t>
            </w:r>
            <w:r w:rsidR="00B07861" w:rsidRPr="00BA7820">
              <w:rPr>
                <w:rFonts w:asciiTheme="minorHAnsi" w:hAnsiTheme="minorHAnsi" w:cstheme="minorHAnsi"/>
                <w:color w:val="4D4C4D"/>
                <w:sz w:val="22"/>
                <w:szCs w:val="22"/>
                <w:lang w:eastAsia="en-US"/>
              </w:rPr>
              <w:t xml:space="preserve">required </w:t>
            </w:r>
            <w:r w:rsidRPr="00BA7820">
              <w:rPr>
                <w:rFonts w:asciiTheme="minorHAnsi" w:hAnsiTheme="minorHAnsi" w:cstheme="minorHAnsi"/>
                <w:color w:val="4D4C4D"/>
                <w:sz w:val="22"/>
                <w:szCs w:val="22"/>
                <w:lang w:eastAsia="en-US"/>
              </w:rPr>
              <w:t>and</w:t>
            </w:r>
            <w:r w:rsidR="00B07861" w:rsidRPr="00BA7820">
              <w:rPr>
                <w:rFonts w:asciiTheme="minorHAnsi" w:hAnsiTheme="minorHAnsi" w:cstheme="minorHAnsi"/>
                <w:color w:val="4D4C4D"/>
                <w:sz w:val="22"/>
                <w:szCs w:val="22"/>
                <w:lang w:eastAsia="en-US"/>
              </w:rPr>
              <w:t xml:space="preserve"> a</w:t>
            </w:r>
            <w:r w:rsidRPr="00BA7820">
              <w:rPr>
                <w:rFonts w:asciiTheme="minorHAnsi" w:hAnsiTheme="minorHAnsi" w:cstheme="minorHAnsi"/>
                <w:color w:val="4D4C4D"/>
                <w:sz w:val="22"/>
                <w:szCs w:val="22"/>
                <w:lang w:eastAsia="en-US"/>
              </w:rPr>
              <w:t xml:space="preserve"> solid knowledge of employment legislation and its application.</w:t>
            </w:r>
          </w:p>
          <w:p w:rsidR="00A929F0" w:rsidRPr="00BA7820" w:rsidRDefault="00A929F0" w:rsidP="00A929F0">
            <w:pPr>
              <w:widowControl/>
              <w:shd w:val="clear" w:color="auto" w:fill="FFFFFF"/>
              <w:adjustRightInd/>
              <w:spacing w:line="240" w:lineRule="auto"/>
              <w:jc w:val="left"/>
              <w:textAlignment w:val="auto"/>
              <w:rPr>
                <w:rFonts w:asciiTheme="minorHAnsi" w:hAnsiTheme="minorHAnsi" w:cstheme="minorHAnsi"/>
                <w:color w:val="4D4C4D"/>
                <w:sz w:val="22"/>
                <w:szCs w:val="22"/>
                <w:lang w:eastAsia="en-US"/>
              </w:rPr>
            </w:pPr>
          </w:p>
          <w:p w:rsidR="001E7EC0" w:rsidRPr="00BA7820" w:rsidRDefault="001E7EC0" w:rsidP="00B07861">
            <w:pPr>
              <w:widowControl/>
              <w:adjustRightInd/>
              <w:spacing w:line="240" w:lineRule="auto"/>
              <w:jc w:val="left"/>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 xml:space="preserve">Experience </w:t>
            </w:r>
            <w:r w:rsidR="00B07861" w:rsidRPr="00BA7820">
              <w:rPr>
                <w:rFonts w:asciiTheme="minorHAnsi" w:hAnsiTheme="minorHAnsi" w:cstheme="minorHAnsi"/>
                <w:sz w:val="22"/>
                <w:szCs w:val="22"/>
                <w:lang w:eastAsia="en-US"/>
              </w:rPr>
              <w:t xml:space="preserve">of </w:t>
            </w:r>
            <w:r w:rsidRPr="00BA7820">
              <w:rPr>
                <w:rFonts w:asciiTheme="minorHAnsi" w:hAnsiTheme="minorHAnsi" w:cstheme="minorHAnsi"/>
                <w:sz w:val="22"/>
                <w:szCs w:val="22"/>
                <w:lang w:eastAsia="en-US"/>
              </w:rPr>
              <w:t xml:space="preserve">working </w:t>
            </w:r>
            <w:r w:rsidR="00B07861" w:rsidRPr="00BA7820">
              <w:rPr>
                <w:rFonts w:asciiTheme="minorHAnsi" w:hAnsiTheme="minorHAnsi" w:cstheme="minorHAnsi"/>
                <w:sz w:val="22"/>
                <w:szCs w:val="22"/>
                <w:lang w:eastAsia="en-US"/>
              </w:rPr>
              <w:t>in Education</w:t>
            </w:r>
            <w:r w:rsidR="00493744" w:rsidRPr="00BA7820">
              <w:rPr>
                <w:rFonts w:asciiTheme="minorHAnsi" w:hAnsiTheme="minorHAnsi" w:cstheme="minorHAnsi"/>
                <w:sz w:val="22"/>
                <w:szCs w:val="22"/>
                <w:lang w:eastAsia="en-US"/>
              </w:rPr>
              <w:t xml:space="preserve"> or LA</w:t>
            </w:r>
            <w:r w:rsidRPr="00BA7820">
              <w:rPr>
                <w:rFonts w:asciiTheme="minorHAnsi" w:hAnsiTheme="minorHAnsi" w:cstheme="minorHAnsi"/>
                <w:sz w:val="22"/>
                <w:szCs w:val="22"/>
                <w:lang w:eastAsia="en-US"/>
              </w:rPr>
              <w:t xml:space="preserve"> </w:t>
            </w:r>
          </w:p>
          <w:p w:rsidR="001E7EC0" w:rsidRPr="00BA7820" w:rsidRDefault="001E7EC0" w:rsidP="001E7EC0">
            <w:pPr>
              <w:widowControl/>
              <w:adjustRightInd/>
              <w:spacing w:line="240" w:lineRule="auto"/>
              <w:jc w:val="left"/>
              <w:textAlignment w:val="auto"/>
              <w:rPr>
                <w:rFonts w:asciiTheme="minorHAnsi" w:hAnsiTheme="minorHAnsi" w:cstheme="minorHAnsi"/>
                <w:sz w:val="22"/>
                <w:szCs w:val="22"/>
                <w:lang w:eastAsia="en-US"/>
              </w:rPr>
            </w:pPr>
          </w:p>
          <w:p w:rsidR="00A929F0" w:rsidRPr="00BA7820" w:rsidRDefault="00A929F0" w:rsidP="001E7EC0">
            <w:pPr>
              <w:widowControl/>
              <w:adjustRightInd/>
              <w:spacing w:line="240" w:lineRule="auto"/>
              <w:jc w:val="left"/>
              <w:textAlignment w:val="auto"/>
              <w:rPr>
                <w:rFonts w:asciiTheme="minorHAnsi" w:hAnsiTheme="minorHAnsi" w:cstheme="minorHAnsi"/>
                <w:sz w:val="22"/>
                <w:szCs w:val="22"/>
                <w:lang w:eastAsia="en-US"/>
              </w:rPr>
            </w:pPr>
          </w:p>
          <w:p w:rsidR="001E7EC0" w:rsidRPr="00BA7820" w:rsidRDefault="001E7EC0" w:rsidP="00093A11">
            <w:pPr>
              <w:widowControl/>
              <w:adjustRightInd/>
              <w:spacing w:line="240" w:lineRule="auto"/>
              <w:jc w:val="left"/>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Ability to use Microsoft Word and E</w:t>
            </w:r>
            <w:r w:rsidR="00093A11" w:rsidRPr="00BA7820">
              <w:rPr>
                <w:rFonts w:asciiTheme="minorHAnsi" w:hAnsiTheme="minorHAnsi" w:cstheme="minorHAnsi"/>
                <w:sz w:val="22"/>
                <w:szCs w:val="22"/>
                <w:lang w:eastAsia="en-US"/>
              </w:rPr>
              <w:t>xcel to a high standard</w:t>
            </w:r>
          </w:p>
          <w:p w:rsidR="001E7EC0" w:rsidRPr="00BA7820" w:rsidRDefault="001E7EC0" w:rsidP="001E7EC0">
            <w:pPr>
              <w:widowControl/>
              <w:adjustRightInd/>
              <w:spacing w:line="240" w:lineRule="auto"/>
              <w:jc w:val="left"/>
              <w:textAlignment w:val="auto"/>
              <w:rPr>
                <w:rFonts w:asciiTheme="minorHAnsi" w:hAnsiTheme="minorHAnsi" w:cstheme="minorHAnsi"/>
                <w:sz w:val="22"/>
                <w:szCs w:val="22"/>
                <w:lang w:eastAsia="en-US"/>
              </w:rPr>
            </w:pPr>
          </w:p>
        </w:tc>
        <w:tc>
          <w:tcPr>
            <w:tcW w:w="1842" w:type="dxa"/>
            <w:shd w:val="clear" w:color="auto" w:fill="auto"/>
          </w:tcPr>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BA7820" w:rsidRDefault="00966055" w:rsidP="00966055">
            <w:pPr>
              <w:widowControl/>
              <w:adjustRightInd/>
              <w:spacing w:line="240" w:lineRule="auto"/>
              <w:textAlignment w:val="auto"/>
              <w:rPr>
                <w:rFonts w:asciiTheme="minorHAnsi" w:hAnsiTheme="minorHAnsi" w:cstheme="minorHAnsi"/>
                <w:sz w:val="22"/>
                <w:szCs w:val="22"/>
                <w:lang w:eastAsia="en-US"/>
              </w:rPr>
            </w:pPr>
            <w:r>
              <w:rPr>
                <w:rFonts w:asciiTheme="minorHAnsi" w:hAnsiTheme="minorHAnsi" w:cstheme="minorHAnsi"/>
                <w:sz w:val="22"/>
                <w:szCs w:val="22"/>
                <w:lang w:eastAsia="en-US"/>
              </w:rPr>
              <w:t>D</w:t>
            </w: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BA7820" w:rsidRDefault="00A929F0" w:rsidP="001E7EC0">
            <w:pPr>
              <w:widowControl/>
              <w:adjustRightInd/>
              <w:spacing w:line="240" w:lineRule="auto"/>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E</w:t>
            </w: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p>
          <w:p w:rsidR="00A929F0" w:rsidRPr="00BA7820" w:rsidRDefault="00A929F0" w:rsidP="001E7EC0">
            <w:pPr>
              <w:widowControl/>
              <w:adjustRightInd/>
              <w:spacing w:line="240" w:lineRule="auto"/>
              <w:textAlignment w:val="auto"/>
              <w:rPr>
                <w:rFonts w:asciiTheme="minorHAnsi" w:hAnsiTheme="minorHAnsi" w:cstheme="minorHAnsi"/>
                <w:sz w:val="22"/>
                <w:szCs w:val="22"/>
                <w:lang w:eastAsia="en-US"/>
              </w:rPr>
            </w:pPr>
          </w:p>
          <w:p w:rsidR="00A929F0" w:rsidRPr="00BA7820" w:rsidRDefault="00A929F0" w:rsidP="001E7EC0">
            <w:pPr>
              <w:widowControl/>
              <w:adjustRightInd/>
              <w:spacing w:line="240" w:lineRule="auto"/>
              <w:textAlignment w:val="auto"/>
              <w:rPr>
                <w:rFonts w:asciiTheme="minorHAnsi" w:hAnsiTheme="minorHAnsi" w:cstheme="minorHAnsi"/>
                <w:sz w:val="22"/>
                <w:szCs w:val="22"/>
                <w:lang w:eastAsia="en-US"/>
              </w:rPr>
            </w:pPr>
          </w:p>
          <w:p w:rsidR="001E7EC0" w:rsidRPr="00BA7820" w:rsidRDefault="00B07861" w:rsidP="001E7EC0">
            <w:pPr>
              <w:widowControl/>
              <w:adjustRightInd/>
              <w:spacing w:line="240" w:lineRule="auto"/>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E</w:t>
            </w:r>
          </w:p>
          <w:p w:rsidR="00A929F0" w:rsidRPr="00BA7820" w:rsidRDefault="00A929F0" w:rsidP="001E7EC0">
            <w:pPr>
              <w:widowControl/>
              <w:adjustRightInd/>
              <w:spacing w:line="240" w:lineRule="auto"/>
              <w:textAlignment w:val="auto"/>
              <w:rPr>
                <w:rFonts w:asciiTheme="minorHAnsi" w:hAnsiTheme="minorHAnsi" w:cstheme="minorHAnsi"/>
                <w:sz w:val="22"/>
                <w:szCs w:val="22"/>
                <w:lang w:eastAsia="en-US"/>
              </w:rPr>
            </w:pPr>
          </w:p>
          <w:p w:rsidR="00A929F0" w:rsidRPr="00BA7820" w:rsidRDefault="00A929F0" w:rsidP="001E7EC0">
            <w:pPr>
              <w:widowControl/>
              <w:adjustRightInd/>
              <w:spacing w:line="240" w:lineRule="auto"/>
              <w:textAlignment w:val="auto"/>
              <w:rPr>
                <w:rFonts w:asciiTheme="minorHAnsi" w:hAnsiTheme="minorHAnsi" w:cstheme="minorHAnsi"/>
                <w:sz w:val="22"/>
                <w:szCs w:val="22"/>
                <w:lang w:eastAsia="en-US"/>
              </w:rPr>
            </w:pPr>
          </w:p>
          <w:p w:rsidR="00A929F0" w:rsidRPr="00BA7820" w:rsidRDefault="00A929F0" w:rsidP="001E7EC0">
            <w:pPr>
              <w:widowControl/>
              <w:adjustRightInd/>
              <w:spacing w:line="240" w:lineRule="auto"/>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E</w:t>
            </w:r>
          </w:p>
        </w:tc>
        <w:tc>
          <w:tcPr>
            <w:tcW w:w="2217" w:type="dxa"/>
            <w:shd w:val="clear" w:color="auto" w:fill="auto"/>
          </w:tcPr>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A</w:t>
            </w: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A</w:t>
            </w: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p>
          <w:p w:rsidR="00A929F0" w:rsidRPr="00BA7820" w:rsidRDefault="00A929F0" w:rsidP="001E7EC0">
            <w:pPr>
              <w:widowControl/>
              <w:adjustRightInd/>
              <w:spacing w:line="240" w:lineRule="auto"/>
              <w:textAlignment w:val="auto"/>
              <w:rPr>
                <w:rFonts w:asciiTheme="minorHAnsi" w:hAnsiTheme="minorHAnsi" w:cstheme="minorHAnsi"/>
                <w:sz w:val="22"/>
                <w:szCs w:val="22"/>
                <w:lang w:eastAsia="en-US"/>
              </w:rPr>
            </w:pPr>
          </w:p>
          <w:p w:rsidR="00A929F0" w:rsidRPr="00BA7820" w:rsidRDefault="00A929F0" w:rsidP="001E7EC0">
            <w:pPr>
              <w:widowControl/>
              <w:adjustRightInd/>
              <w:spacing w:line="240" w:lineRule="auto"/>
              <w:textAlignment w:val="auto"/>
              <w:rPr>
                <w:rFonts w:asciiTheme="minorHAnsi" w:hAnsiTheme="minorHAnsi" w:cstheme="minorHAnsi"/>
                <w:sz w:val="22"/>
                <w:szCs w:val="22"/>
                <w:lang w:eastAsia="en-US"/>
              </w:rPr>
            </w:pPr>
          </w:p>
          <w:p w:rsidR="00A929F0" w:rsidRPr="00BA7820" w:rsidRDefault="00A929F0" w:rsidP="001E7EC0">
            <w:pPr>
              <w:widowControl/>
              <w:adjustRightInd/>
              <w:spacing w:line="240" w:lineRule="auto"/>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A</w:t>
            </w:r>
          </w:p>
          <w:p w:rsidR="00A929F0" w:rsidRPr="00BA7820" w:rsidRDefault="00A929F0" w:rsidP="001E7EC0">
            <w:pPr>
              <w:widowControl/>
              <w:adjustRightInd/>
              <w:spacing w:line="240" w:lineRule="auto"/>
              <w:textAlignment w:val="auto"/>
              <w:rPr>
                <w:rFonts w:asciiTheme="minorHAnsi" w:hAnsiTheme="minorHAnsi" w:cstheme="minorHAnsi"/>
                <w:sz w:val="22"/>
                <w:szCs w:val="22"/>
                <w:lang w:eastAsia="en-US"/>
              </w:rPr>
            </w:pPr>
          </w:p>
          <w:p w:rsidR="00A929F0" w:rsidRPr="00BA7820" w:rsidRDefault="00A929F0" w:rsidP="001E7EC0">
            <w:pPr>
              <w:widowControl/>
              <w:adjustRightInd/>
              <w:spacing w:line="240" w:lineRule="auto"/>
              <w:textAlignment w:val="auto"/>
              <w:rPr>
                <w:rFonts w:asciiTheme="minorHAnsi" w:hAnsiTheme="minorHAnsi" w:cstheme="minorHAnsi"/>
                <w:sz w:val="22"/>
                <w:szCs w:val="22"/>
                <w:lang w:eastAsia="en-US"/>
              </w:rPr>
            </w:pPr>
          </w:p>
          <w:p w:rsidR="001E7EC0" w:rsidRPr="00BA7820" w:rsidRDefault="00A929F0" w:rsidP="001E7EC0">
            <w:pPr>
              <w:widowControl/>
              <w:adjustRightInd/>
              <w:spacing w:line="240" w:lineRule="auto"/>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 xml:space="preserve">A </w:t>
            </w:r>
          </w:p>
        </w:tc>
      </w:tr>
      <w:tr w:rsidR="001E7EC0" w:rsidRPr="00BA7820" w:rsidTr="001E7EC0">
        <w:tc>
          <w:tcPr>
            <w:tcW w:w="4957" w:type="dxa"/>
            <w:shd w:val="clear" w:color="auto" w:fill="auto"/>
          </w:tcPr>
          <w:p w:rsidR="0022692D" w:rsidRPr="00BA7820" w:rsidRDefault="001E7EC0" w:rsidP="0022692D">
            <w:pPr>
              <w:widowControl/>
              <w:adjustRightInd/>
              <w:spacing w:line="240" w:lineRule="auto"/>
              <w:jc w:val="left"/>
              <w:textAlignment w:val="auto"/>
              <w:rPr>
                <w:rFonts w:asciiTheme="minorHAnsi" w:hAnsiTheme="minorHAnsi" w:cstheme="minorHAnsi"/>
                <w:b/>
                <w:sz w:val="22"/>
                <w:szCs w:val="22"/>
                <w:lang w:eastAsia="en-US"/>
              </w:rPr>
            </w:pPr>
            <w:r w:rsidRPr="00BA7820">
              <w:rPr>
                <w:rFonts w:asciiTheme="minorHAnsi" w:hAnsiTheme="minorHAnsi" w:cstheme="minorHAnsi"/>
                <w:b/>
                <w:sz w:val="22"/>
                <w:szCs w:val="22"/>
                <w:lang w:eastAsia="en-US"/>
              </w:rPr>
              <w:t>Personal Attributes:</w:t>
            </w:r>
            <w:r w:rsidR="0022692D" w:rsidRPr="00BA7820">
              <w:rPr>
                <w:rFonts w:asciiTheme="minorHAnsi" w:hAnsiTheme="minorHAnsi" w:cstheme="minorHAnsi"/>
                <w:b/>
                <w:sz w:val="22"/>
                <w:szCs w:val="22"/>
                <w:lang w:eastAsia="en-US"/>
              </w:rPr>
              <w:t xml:space="preserve"> </w:t>
            </w:r>
          </w:p>
          <w:p w:rsidR="0022692D" w:rsidRPr="00BA7820" w:rsidRDefault="0022692D" w:rsidP="0022692D">
            <w:pPr>
              <w:widowControl/>
              <w:adjustRightInd/>
              <w:spacing w:line="240" w:lineRule="auto"/>
              <w:jc w:val="left"/>
              <w:textAlignment w:val="auto"/>
              <w:rPr>
                <w:rFonts w:asciiTheme="minorHAnsi" w:hAnsiTheme="minorHAnsi" w:cstheme="minorHAnsi"/>
                <w:bCs/>
                <w:sz w:val="22"/>
                <w:szCs w:val="22"/>
                <w:lang w:eastAsia="en-US"/>
              </w:rPr>
            </w:pPr>
          </w:p>
          <w:p w:rsidR="00093A11" w:rsidRPr="00BA7820" w:rsidRDefault="0022692D" w:rsidP="0022692D">
            <w:pPr>
              <w:widowControl/>
              <w:adjustRightInd/>
              <w:spacing w:line="240" w:lineRule="auto"/>
              <w:jc w:val="left"/>
              <w:textAlignment w:val="auto"/>
              <w:rPr>
                <w:rFonts w:asciiTheme="minorHAnsi" w:hAnsiTheme="minorHAnsi" w:cstheme="minorHAnsi"/>
                <w:bCs/>
                <w:sz w:val="22"/>
                <w:szCs w:val="22"/>
                <w:lang w:eastAsia="en-US"/>
              </w:rPr>
            </w:pPr>
            <w:r w:rsidRPr="00BA7820">
              <w:rPr>
                <w:rFonts w:asciiTheme="minorHAnsi" w:hAnsiTheme="minorHAnsi" w:cstheme="minorHAnsi"/>
                <w:bCs/>
                <w:sz w:val="22"/>
                <w:szCs w:val="22"/>
                <w:lang w:eastAsia="en-US"/>
              </w:rPr>
              <w:t>An ability to maintain confidentiality and act with discretion and diplomacy is crucial</w:t>
            </w:r>
          </w:p>
          <w:p w:rsidR="00093A11" w:rsidRPr="00BA7820" w:rsidRDefault="00093A11" w:rsidP="001E7EC0">
            <w:pPr>
              <w:widowControl/>
              <w:adjustRightInd/>
              <w:spacing w:line="240" w:lineRule="auto"/>
              <w:jc w:val="left"/>
              <w:textAlignment w:val="auto"/>
              <w:rPr>
                <w:rFonts w:asciiTheme="minorHAnsi" w:hAnsiTheme="minorHAnsi" w:cstheme="minorHAnsi"/>
                <w:bCs/>
                <w:sz w:val="22"/>
                <w:szCs w:val="22"/>
                <w:lang w:eastAsia="en-US"/>
              </w:rPr>
            </w:pPr>
          </w:p>
          <w:p w:rsidR="001E7EC0" w:rsidRPr="00BA7820" w:rsidRDefault="001E7EC0" w:rsidP="001E7EC0">
            <w:pPr>
              <w:widowControl/>
              <w:adjustRightInd/>
              <w:spacing w:line="240" w:lineRule="auto"/>
              <w:jc w:val="left"/>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High attention to detail</w:t>
            </w:r>
          </w:p>
          <w:p w:rsidR="001E7EC0" w:rsidRPr="00BA7820" w:rsidRDefault="001E7EC0" w:rsidP="001E7EC0">
            <w:pPr>
              <w:widowControl/>
              <w:adjustRightInd/>
              <w:spacing w:line="240" w:lineRule="auto"/>
              <w:jc w:val="left"/>
              <w:textAlignment w:val="auto"/>
              <w:rPr>
                <w:rFonts w:asciiTheme="minorHAnsi" w:hAnsiTheme="minorHAnsi" w:cstheme="minorHAnsi"/>
                <w:sz w:val="22"/>
                <w:szCs w:val="22"/>
                <w:lang w:eastAsia="en-US"/>
              </w:rPr>
            </w:pPr>
          </w:p>
          <w:p w:rsidR="001E7EC0" w:rsidRPr="00BA7820" w:rsidRDefault="001E7EC0" w:rsidP="001E7EC0">
            <w:pPr>
              <w:widowControl/>
              <w:adjustRightInd/>
              <w:spacing w:line="240" w:lineRule="auto"/>
              <w:jc w:val="left"/>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Understands confidentiality</w:t>
            </w:r>
          </w:p>
          <w:p w:rsidR="001E7EC0" w:rsidRPr="00BA7820" w:rsidRDefault="001E7EC0" w:rsidP="001E7EC0">
            <w:pPr>
              <w:widowControl/>
              <w:adjustRightInd/>
              <w:spacing w:line="240" w:lineRule="auto"/>
              <w:jc w:val="left"/>
              <w:textAlignment w:val="auto"/>
              <w:rPr>
                <w:rFonts w:asciiTheme="minorHAnsi" w:hAnsiTheme="minorHAnsi" w:cstheme="minorHAnsi"/>
                <w:sz w:val="22"/>
                <w:szCs w:val="22"/>
                <w:lang w:eastAsia="en-US"/>
              </w:rPr>
            </w:pPr>
          </w:p>
          <w:p w:rsidR="001E7EC0" w:rsidRPr="00BA7820" w:rsidRDefault="001E7EC0" w:rsidP="001E7EC0">
            <w:pPr>
              <w:widowControl/>
              <w:adjustRightInd/>
              <w:spacing w:line="240" w:lineRule="auto"/>
              <w:jc w:val="left"/>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Clear and effective communicator/Excellent command of spoken &amp; written English</w:t>
            </w:r>
          </w:p>
          <w:p w:rsidR="001E7EC0" w:rsidRPr="00BA7820" w:rsidRDefault="001E7EC0" w:rsidP="001E7EC0">
            <w:pPr>
              <w:widowControl/>
              <w:adjustRightInd/>
              <w:spacing w:line="240" w:lineRule="auto"/>
              <w:jc w:val="left"/>
              <w:textAlignment w:val="auto"/>
              <w:rPr>
                <w:rFonts w:asciiTheme="minorHAnsi" w:hAnsiTheme="minorHAnsi" w:cstheme="minorHAnsi"/>
                <w:sz w:val="22"/>
                <w:szCs w:val="22"/>
                <w:lang w:eastAsia="en-US"/>
              </w:rPr>
            </w:pPr>
          </w:p>
          <w:p w:rsidR="001E7EC0" w:rsidRPr="00BA7820" w:rsidRDefault="001E7EC0" w:rsidP="001E7EC0">
            <w:pPr>
              <w:widowControl/>
              <w:adjustRightInd/>
              <w:spacing w:line="240" w:lineRule="auto"/>
              <w:jc w:val="left"/>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Completer finisher</w:t>
            </w:r>
          </w:p>
          <w:p w:rsidR="001E7EC0" w:rsidRPr="00BA7820" w:rsidRDefault="001E7EC0" w:rsidP="001E7EC0">
            <w:pPr>
              <w:widowControl/>
              <w:adjustRightInd/>
              <w:spacing w:line="240" w:lineRule="auto"/>
              <w:jc w:val="left"/>
              <w:textAlignment w:val="auto"/>
              <w:rPr>
                <w:rFonts w:asciiTheme="minorHAnsi" w:hAnsiTheme="minorHAnsi" w:cstheme="minorHAnsi"/>
                <w:sz w:val="22"/>
                <w:szCs w:val="22"/>
                <w:lang w:eastAsia="en-US"/>
              </w:rPr>
            </w:pPr>
          </w:p>
          <w:p w:rsidR="001E7EC0" w:rsidRPr="00BA7820" w:rsidRDefault="001E7EC0" w:rsidP="001E7EC0">
            <w:pPr>
              <w:widowControl/>
              <w:adjustRightInd/>
              <w:spacing w:line="240" w:lineRule="auto"/>
              <w:jc w:val="left"/>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 xml:space="preserve">Excellent Numeracy &amp; Literacy </w:t>
            </w:r>
          </w:p>
          <w:p w:rsidR="001E7EC0" w:rsidRPr="00BA7820" w:rsidRDefault="001E7EC0" w:rsidP="001E7EC0">
            <w:pPr>
              <w:widowControl/>
              <w:adjustRightInd/>
              <w:spacing w:line="240" w:lineRule="auto"/>
              <w:jc w:val="left"/>
              <w:textAlignment w:val="auto"/>
              <w:rPr>
                <w:rFonts w:asciiTheme="minorHAnsi" w:hAnsiTheme="minorHAnsi" w:cstheme="minorHAnsi"/>
                <w:sz w:val="22"/>
                <w:szCs w:val="22"/>
                <w:lang w:eastAsia="en-US"/>
              </w:rPr>
            </w:pPr>
          </w:p>
          <w:p w:rsidR="001E7EC0" w:rsidRPr="00BA7820" w:rsidRDefault="001E7EC0" w:rsidP="001E7EC0">
            <w:pPr>
              <w:widowControl/>
              <w:adjustRightInd/>
              <w:spacing w:line="240" w:lineRule="auto"/>
              <w:jc w:val="left"/>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Candidate needs to be flexible</w:t>
            </w:r>
          </w:p>
          <w:p w:rsidR="001E7EC0" w:rsidRPr="00BA7820" w:rsidRDefault="001E7EC0" w:rsidP="001E7EC0">
            <w:pPr>
              <w:widowControl/>
              <w:adjustRightInd/>
              <w:spacing w:line="240" w:lineRule="auto"/>
              <w:jc w:val="left"/>
              <w:textAlignment w:val="auto"/>
              <w:rPr>
                <w:rFonts w:asciiTheme="minorHAnsi" w:hAnsiTheme="minorHAnsi" w:cstheme="minorHAnsi"/>
                <w:sz w:val="22"/>
                <w:szCs w:val="22"/>
                <w:lang w:eastAsia="en-US"/>
              </w:rPr>
            </w:pPr>
          </w:p>
        </w:tc>
        <w:tc>
          <w:tcPr>
            <w:tcW w:w="1842" w:type="dxa"/>
            <w:shd w:val="clear" w:color="auto" w:fill="auto"/>
          </w:tcPr>
          <w:p w:rsidR="00093A11" w:rsidRPr="00BA7820" w:rsidRDefault="00093A11" w:rsidP="001E7EC0">
            <w:pPr>
              <w:widowControl/>
              <w:adjustRightInd/>
              <w:spacing w:line="240" w:lineRule="auto"/>
              <w:textAlignment w:val="auto"/>
              <w:rPr>
                <w:rFonts w:asciiTheme="minorHAnsi" w:hAnsiTheme="minorHAnsi" w:cstheme="minorHAnsi"/>
                <w:sz w:val="22"/>
                <w:szCs w:val="22"/>
                <w:lang w:eastAsia="en-US"/>
              </w:rPr>
            </w:pPr>
          </w:p>
          <w:p w:rsidR="0022692D" w:rsidRPr="00BA7820" w:rsidRDefault="0022692D" w:rsidP="001E7EC0">
            <w:pPr>
              <w:widowControl/>
              <w:adjustRightInd/>
              <w:spacing w:line="240" w:lineRule="auto"/>
              <w:textAlignment w:val="auto"/>
              <w:rPr>
                <w:rFonts w:asciiTheme="minorHAnsi" w:hAnsiTheme="minorHAnsi" w:cstheme="minorHAnsi"/>
                <w:sz w:val="22"/>
                <w:szCs w:val="22"/>
                <w:lang w:eastAsia="en-US"/>
              </w:rPr>
            </w:pPr>
          </w:p>
          <w:p w:rsidR="00093A11" w:rsidRPr="00BA7820" w:rsidRDefault="00093A11" w:rsidP="001E7EC0">
            <w:pPr>
              <w:widowControl/>
              <w:adjustRightInd/>
              <w:spacing w:line="240" w:lineRule="auto"/>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E</w:t>
            </w:r>
          </w:p>
          <w:p w:rsidR="00093A11" w:rsidRPr="00BA7820" w:rsidRDefault="00093A11" w:rsidP="001E7EC0">
            <w:pPr>
              <w:widowControl/>
              <w:adjustRightInd/>
              <w:spacing w:line="240" w:lineRule="auto"/>
              <w:textAlignment w:val="auto"/>
              <w:rPr>
                <w:rFonts w:asciiTheme="minorHAnsi" w:hAnsiTheme="minorHAnsi" w:cstheme="minorHAnsi"/>
                <w:sz w:val="22"/>
                <w:szCs w:val="22"/>
                <w:lang w:eastAsia="en-US"/>
              </w:rPr>
            </w:pPr>
          </w:p>
          <w:p w:rsidR="00093A11" w:rsidRPr="00BA7820" w:rsidRDefault="00093A11" w:rsidP="001E7EC0">
            <w:pPr>
              <w:widowControl/>
              <w:adjustRightInd/>
              <w:spacing w:line="240" w:lineRule="auto"/>
              <w:textAlignment w:val="auto"/>
              <w:rPr>
                <w:rFonts w:asciiTheme="minorHAnsi" w:hAnsiTheme="minorHAnsi" w:cstheme="minorHAnsi"/>
                <w:sz w:val="22"/>
                <w:szCs w:val="22"/>
                <w:lang w:eastAsia="en-US"/>
              </w:rPr>
            </w:pP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E</w:t>
            </w: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E</w:t>
            </w: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E</w:t>
            </w: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 xml:space="preserve">                                                                        E</w:t>
            </w: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E</w:t>
            </w: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E</w:t>
            </w:r>
          </w:p>
        </w:tc>
        <w:tc>
          <w:tcPr>
            <w:tcW w:w="2217" w:type="dxa"/>
            <w:shd w:val="clear" w:color="auto" w:fill="auto"/>
          </w:tcPr>
          <w:p w:rsidR="00093A11" w:rsidRPr="00BA7820" w:rsidRDefault="00093A11" w:rsidP="001E7EC0">
            <w:pPr>
              <w:widowControl/>
              <w:adjustRightInd/>
              <w:spacing w:line="240" w:lineRule="auto"/>
              <w:textAlignment w:val="auto"/>
              <w:rPr>
                <w:rFonts w:asciiTheme="minorHAnsi" w:hAnsiTheme="minorHAnsi" w:cstheme="minorHAnsi"/>
                <w:sz w:val="22"/>
                <w:szCs w:val="22"/>
                <w:lang w:eastAsia="en-US"/>
              </w:rPr>
            </w:pPr>
          </w:p>
          <w:p w:rsidR="0022692D" w:rsidRPr="00BA7820" w:rsidRDefault="0022692D" w:rsidP="001E7EC0">
            <w:pPr>
              <w:widowControl/>
              <w:adjustRightInd/>
              <w:spacing w:line="240" w:lineRule="auto"/>
              <w:textAlignment w:val="auto"/>
              <w:rPr>
                <w:rFonts w:asciiTheme="minorHAnsi" w:hAnsiTheme="minorHAnsi" w:cstheme="minorHAnsi"/>
                <w:sz w:val="22"/>
                <w:szCs w:val="22"/>
                <w:lang w:eastAsia="en-US"/>
              </w:rPr>
            </w:pPr>
          </w:p>
          <w:p w:rsidR="00093A11" w:rsidRPr="00BA7820" w:rsidRDefault="00093A11" w:rsidP="001E7EC0">
            <w:pPr>
              <w:widowControl/>
              <w:adjustRightInd/>
              <w:spacing w:line="240" w:lineRule="auto"/>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I</w:t>
            </w:r>
          </w:p>
          <w:p w:rsidR="00093A11" w:rsidRPr="00BA7820" w:rsidRDefault="00093A11" w:rsidP="001E7EC0">
            <w:pPr>
              <w:widowControl/>
              <w:adjustRightInd/>
              <w:spacing w:line="240" w:lineRule="auto"/>
              <w:textAlignment w:val="auto"/>
              <w:rPr>
                <w:rFonts w:asciiTheme="minorHAnsi" w:hAnsiTheme="minorHAnsi" w:cstheme="minorHAnsi"/>
                <w:sz w:val="22"/>
                <w:szCs w:val="22"/>
                <w:lang w:eastAsia="en-US"/>
              </w:rPr>
            </w:pPr>
          </w:p>
          <w:p w:rsidR="00093A11" w:rsidRPr="00BA7820" w:rsidRDefault="00093A11" w:rsidP="001E7EC0">
            <w:pPr>
              <w:widowControl/>
              <w:adjustRightInd/>
              <w:spacing w:line="240" w:lineRule="auto"/>
              <w:textAlignment w:val="auto"/>
              <w:rPr>
                <w:rFonts w:asciiTheme="minorHAnsi" w:hAnsiTheme="minorHAnsi" w:cstheme="minorHAnsi"/>
                <w:sz w:val="22"/>
                <w:szCs w:val="22"/>
                <w:lang w:eastAsia="en-US"/>
              </w:rPr>
            </w:pP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I / T</w:t>
            </w: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I / T</w:t>
            </w: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I</w:t>
            </w: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 xml:space="preserve">                                                         I / T</w:t>
            </w: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I/T</w:t>
            </w: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p>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r w:rsidRPr="00BA7820">
              <w:rPr>
                <w:rFonts w:asciiTheme="minorHAnsi" w:hAnsiTheme="minorHAnsi" w:cstheme="minorHAnsi"/>
                <w:sz w:val="22"/>
                <w:szCs w:val="22"/>
                <w:lang w:eastAsia="en-US"/>
              </w:rPr>
              <w:t>A</w:t>
            </w:r>
          </w:p>
        </w:tc>
      </w:tr>
    </w:tbl>
    <w:p w:rsidR="001E7EC0" w:rsidRPr="00BA7820" w:rsidRDefault="001E7EC0" w:rsidP="001E7EC0">
      <w:pPr>
        <w:widowControl/>
        <w:adjustRightInd/>
        <w:spacing w:line="240" w:lineRule="auto"/>
        <w:textAlignment w:val="auto"/>
        <w:rPr>
          <w:rFonts w:asciiTheme="minorHAnsi" w:hAnsiTheme="minorHAnsi" w:cstheme="minorHAnsi"/>
          <w:sz w:val="22"/>
          <w:szCs w:val="22"/>
          <w:lang w:eastAsia="en-US"/>
        </w:rPr>
      </w:pPr>
    </w:p>
    <w:sectPr w:rsidR="001E7EC0" w:rsidRPr="00BA782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6DC2B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B52690"/>
    <w:multiLevelType w:val="hybridMultilevel"/>
    <w:tmpl w:val="11DEBD60"/>
    <w:lvl w:ilvl="0" w:tplc="955A3DC2">
      <w:start w:val="1"/>
      <w:numFmt w:val="bullet"/>
      <w:lvlText w:val="o"/>
      <w:lvlJc w:val="left"/>
      <w:pPr>
        <w:tabs>
          <w:tab w:val="num" w:pos="360"/>
        </w:tabs>
        <w:ind w:left="360" w:hanging="360"/>
      </w:pPr>
      <w:rPr>
        <w:rFonts w:ascii="Courier New" w:hAnsi="Courier New"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61010"/>
    <w:multiLevelType w:val="multilevel"/>
    <w:tmpl w:val="B9F8F1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C32269"/>
    <w:multiLevelType w:val="hybridMultilevel"/>
    <w:tmpl w:val="B03C5C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62FEA"/>
    <w:multiLevelType w:val="hybridMultilevel"/>
    <w:tmpl w:val="E0A6D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3B7D86"/>
    <w:multiLevelType w:val="hybridMultilevel"/>
    <w:tmpl w:val="80825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95C9F"/>
    <w:multiLevelType w:val="hybridMultilevel"/>
    <w:tmpl w:val="312A8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0509B"/>
    <w:multiLevelType w:val="hybridMultilevel"/>
    <w:tmpl w:val="131C7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80293"/>
    <w:multiLevelType w:val="hybridMultilevel"/>
    <w:tmpl w:val="CB06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BD2DF7"/>
    <w:multiLevelType w:val="hybridMultilevel"/>
    <w:tmpl w:val="4F7E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B0266"/>
    <w:multiLevelType w:val="hybridMultilevel"/>
    <w:tmpl w:val="89F62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D422BB"/>
    <w:multiLevelType w:val="hybridMultilevel"/>
    <w:tmpl w:val="431E2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B43FE3"/>
    <w:multiLevelType w:val="hybridMultilevel"/>
    <w:tmpl w:val="38348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9186F"/>
    <w:multiLevelType w:val="hybridMultilevel"/>
    <w:tmpl w:val="29F041F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6F58E0"/>
    <w:multiLevelType w:val="hybridMultilevel"/>
    <w:tmpl w:val="9300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3D37B5"/>
    <w:multiLevelType w:val="hybridMultilevel"/>
    <w:tmpl w:val="A728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C662B"/>
    <w:multiLevelType w:val="hybridMultilevel"/>
    <w:tmpl w:val="87123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10452"/>
    <w:multiLevelType w:val="hybridMultilevel"/>
    <w:tmpl w:val="95EC287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8" w15:restartNumberingAfterBreak="0">
    <w:nsid w:val="49D10BC4"/>
    <w:multiLevelType w:val="hybridMultilevel"/>
    <w:tmpl w:val="435A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944379"/>
    <w:multiLevelType w:val="hybridMultilevel"/>
    <w:tmpl w:val="8B142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DA3116"/>
    <w:multiLevelType w:val="hybridMultilevel"/>
    <w:tmpl w:val="B2BA3B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5740CE"/>
    <w:multiLevelType w:val="hybridMultilevel"/>
    <w:tmpl w:val="CAACCBB2"/>
    <w:lvl w:ilvl="0" w:tplc="FFFFFFFF">
      <w:start w:val="1"/>
      <w:numFmt w:val="bullet"/>
      <w:lvlText w:val="o"/>
      <w:lvlJc w:val="left"/>
      <w:pPr>
        <w:tabs>
          <w:tab w:val="num" w:pos="360"/>
        </w:tabs>
        <w:ind w:left="360" w:hanging="360"/>
      </w:pPr>
      <w:rPr>
        <w:rFonts w:ascii="Courier New" w:hAnsi="Courier New"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76EE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B657D9A"/>
    <w:multiLevelType w:val="hybridMultilevel"/>
    <w:tmpl w:val="A46A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6F61AB"/>
    <w:multiLevelType w:val="hybridMultilevel"/>
    <w:tmpl w:val="6262D1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943A18"/>
    <w:multiLevelType w:val="multilevel"/>
    <w:tmpl w:val="D276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EE32F8"/>
    <w:multiLevelType w:val="hybridMultilevel"/>
    <w:tmpl w:val="04BA96D8"/>
    <w:lvl w:ilvl="0" w:tplc="08090001">
      <w:start w:val="1"/>
      <w:numFmt w:val="bullet"/>
      <w:lvlText w:val=""/>
      <w:lvlJc w:val="left"/>
      <w:pPr>
        <w:ind w:left="2988" w:hanging="360"/>
      </w:pPr>
      <w:rPr>
        <w:rFonts w:ascii="Symbol" w:hAnsi="Symbol" w:hint="default"/>
      </w:rPr>
    </w:lvl>
    <w:lvl w:ilvl="1" w:tplc="08090003">
      <w:start w:val="1"/>
      <w:numFmt w:val="bullet"/>
      <w:lvlText w:val="o"/>
      <w:lvlJc w:val="left"/>
      <w:pPr>
        <w:ind w:left="3708" w:hanging="360"/>
      </w:pPr>
      <w:rPr>
        <w:rFonts w:ascii="Courier New" w:hAnsi="Courier New" w:cs="Courier New" w:hint="default"/>
      </w:rPr>
    </w:lvl>
    <w:lvl w:ilvl="2" w:tplc="08090005">
      <w:start w:val="1"/>
      <w:numFmt w:val="bullet"/>
      <w:lvlText w:val=""/>
      <w:lvlJc w:val="left"/>
      <w:pPr>
        <w:ind w:left="4428" w:hanging="360"/>
      </w:pPr>
      <w:rPr>
        <w:rFonts w:ascii="Wingdings" w:hAnsi="Wingdings" w:hint="default"/>
      </w:rPr>
    </w:lvl>
    <w:lvl w:ilvl="3" w:tplc="0809000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27" w15:restartNumberingAfterBreak="0">
    <w:nsid w:val="7D782EDF"/>
    <w:multiLevelType w:val="hybridMultilevel"/>
    <w:tmpl w:val="C31CA090"/>
    <w:lvl w:ilvl="0" w:tplc="FFFFFFFF">
      <w:start w:val="1"/>
      <w:numFmt w:val="bullet"/>
      <w:lvlText w:val="o"/>
      <w:lvlJc w:val="left"/>
      <w:pPr>
        <w:tabs>
          <w:tab w:val="num" w:pos="360"/>
        </w:tabs>
        <w:ind w:left="360" w:hanging="360"/>
      </w:pPr>
      <w:rPr>
        <w:rFonts w:ascii="Courier New" w:hAnsi="Courier New"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1"/>
  </w:num>
  <w:num w:numId="3">
    <w:abstractNumId w:val="27"/>
  </w:num>
  <w:num w:numId="4">
    <w:abstractNumId w:val="0"/>
  </w:num>
  <w:num w:numId="5">
    <w:abstractNumId w:val="3"/>
  </w:num>
  <w:num w:numId="6">
    <w:abstractNumId w:val="24"/>
  </w:num>
  <w:num w:numId="7">
    <w:abstractNumId w:val="9"/>
  </w:num>
  <w:num w:numId="8">
    <w:abstractNumId w:val="20"/>
  </w:num>
  <w:num w:numId="9">
    <w:abstractNumId w:val="13"/>
  </w:num>
  <w:num w:numId="10">
    <w:abstractNumId w:val="17"/>
  </w:num>
  <w:num w:numId="11">
    <w:abstractNumId w:val="4"/>
  </w:num>
  <w:num w:numId="12">
    <w:abstractNumId w:val="23"/>
  </w:num>
  <w:num w:numId="13">
    <w:abstractNumId w:val="12"/>
  </w:num>
  <w:num w:numId="14">
    <w:abstractNumId w:val="14"/>
  </w:num>
  <w:num w:numId="15">
    <w:abstractNumId w:val="16"/>
  </w:num>
  <w:num w:numId="16">
    <w:abstractNumId w:val="2"/>
  </w:num>
  <w:num w:numId="17">
    <w:abstractNumId w:val="8"/>
  </w:num>
  <w:num w:numId="18">
    <w:abstractNumId w:val="11"/>
  </w:num>
  <w:num w:numId="19">
    <w:abstractNumId w:val="22"/>
  </w:num>
  <w:num w:numId="20">
    <w:abstractNumId w:val="7"/>
  </w:num>
  <w:num w:numId="21">
    <w:abstractNumId w:val="6"/>
  </w:num>
  <w:num w:numId="22">
    <w:abstractNumId w:val="10"/>
  </w:num>
  <w:num w:numId="23">
    <w:abstractNumId w:val="18"/>
  </w:num>
  <w:num w:numId="24">
    <w:abstractNumId w:val="15"/>
  </w:num>
  <w:num w:numId="25">
    <w:abstractNumId w:val="26"/>
  </w:num>
  <w:num w:numId="26">
    <w:abstractNumId w:val="25"/>
  </w:num>
  <w:num w:numId="27">
    <w:abstractNumId w:val="19"/>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807"/>
    <w:rsid w:val="00093A11"/>
    <w:rsid w:val="00094813"/>
    <w:rsid w:val="000A3756"/>
    <w:rsid w:val="001013AE"/>
    <w:rsid w:val="00110BC3"/>
    <w:rsid w:val="00112EB5"/>
    <w:rsid w:val="001142FC"/>
    <w:rsid w:val="00164DF2"/>
    <w:rsid w:val="001967A1"/>
    <w:rsid w:val="00196EFD"/>
    <w:rsid w:val="001A0E59"/>
    <w:rsid w:val="001E7EC0"/>
    <w:rsid w:val="0020255A"/>
    <w:rsid w:val="0022692D"/>
    <w:rsid w:val="002D2E7A"/>
    <w:rsid w:val="002F5036"/>
    <w:rsid w:val="00300DFD"/>
    <w:rsid w:val="00337C9B"/>
    <w:rsid w:val="00363E9B"/>
    <w:rsid w:val="003A578D"/>
    <w:rsid w:val="00412180"/>
    <w:rsid w:val="00436FA7"/>
    <w:rsid w:val="004462E8"/>
    <w:rsid w:val="004631C6"/>
    <w:rsid w:val="0047484E"/>
    <w:rsid w:val="00485152"/>
    <w:rsid w:val="00493744"/>
    <w:rsid w:val="00497F0D"/>
    <w:rsid w:val="004C15D9"/>
    <w:rsid w:val="004D0C6A"/>
    <w:rsid w:val="004E4DAB"/>
    <w:rsid w:val="004F2CE4"/>
    <w:rsid w:val="004F6C1F"/>
    <w:rsid w:val="00500974"/>
    <w:rsid w:val="0051174F"/>
    <w:rsid w:val="0052031C"/>
    <w:rsid w:val="005A3A9A"/>
    <w:rsid w:val="005E330E"/>
    <w:rsid w:val="00631A1E"/>
    <w:rsid w:val="00662E12"/>
    <w:rsid w:val="0069304B"/>
    <w:rsid w:val="00695A91"/>
    <w:rsid w:val="006A7BEF"/>
    <w:rsid w:val="006F7D69"/>
    <w:rsid w:val="00767FEF"/>
    <w:rsid w:val="007861EC"/>
    <w:rsid w:val="007B6251"/>
    <w:rsid w:val="00805807"/>
    <w:rsid w:val="00835E7A"/>
    <w:rsid w:val="00845B42"/>
    <w:rsid w:val="008B020B"/>
    <w:rsid w:val="00955E4D"/>
    <w:rsid w:val="00965F72"/>
    <w:rsid w:val="00966055"/>
    <w:rsid w:val="009806A5"/>
    <w:rsid w:val="00A209B0"/>
    <w:rsid w:val="00A840F7"/>
    <w:rsid w:val="00A86B9F"/>
    <w:rsid w:val="00A929F0"/>
    <w:rsid w:val="00B07861"/>
    <w:rsid w:val="00B136B3"/>
    <w:rsid w:val="00B25BE3"/>
    <w:rsid w:val="00B260FE"/>
    <w:rsid w:val="00B3250C"/>
    <w:rsid w:val="00B8581A"/>
    <w:rsid w:val="00BA7820"/>
    <w:rsid w:val="00C17288"/>
    <w:rsid w:val="00C30854"/>
    <w:rsid w:val="00C56D88"/>
    <w:rsid w:val="00C70B46"/>
    <w:rsid w:val="00C97B15"/>
    <w:rsid w:val="00D24A99"/>
    <w:rsid w:val="00DF3878"/>
    <w:rsid w:val="00E76BDF"/>
    <w:rsid w:val="00ED08E8"/>
    <w:rsid w:val="00F513F8"/>
    <w:rsid w:val="00F6700F"/>
    <w:rsid w:val="00F9421D"/>
    <w:rsid w:val="00FD596A"/>
    <w:rsid w:val="00FE4C2B"/>
    <w:rsid w:val="00FF4BF3"/>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06D362A2"/>
  <w15:docId w15:val="{0EA86E78-689C-4C72-9AD6-C50D1428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807"/>
    <w:pPr>
      <w:widowControl w:val="0"/>
      <w:adjustRightInd w:val="0"/>
      <w:spacing w:line="360" w:lineRule="atLeast"/>
      <w:jc w:val="both"/>
      <w:textAlignment w:val="baseline"/>
    </w:pPr>
    <w:rPr>
      <w:rFonts w:ascii="Arial" w:hAnsi="Arial"/>
      <w:sz w:val="24"/>
      <w:szCs w:val="24"/>
      <w:lang w:bidi="ar-SA"/>
    </w:rPr>
  </w:style>
  <w:style w:type="paragraph" w:styleId="Heading1">
    <w:name w:val="heading 1"/>
    <w:basedOn w:val="Normal"/>
    <w:next w:val="Normal"/>
    <w:link w:val="Heading1Char"/>
    <w:uiPriority w:val="9"/>
    <w:qFormat/>
    <w:rsid w:val="001E7E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E7E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D24A99"/>
    <w:pPr>
      <w:keepNext/>
      <w:widowControl/>
      <w:adjustRightInd/>
      <w:spacing w:line="240" w:lineRule="auto"/>
      <w:jc w:val="left"/>
      <w:textAlignment w:val="auto"/>
      <w:outlineLvl w:val="3"/>
    </w:pPr>
    <w:rPr>
      <w:rFonts w:cs="Arial"/>
      <w:b/>
      <w:bCs/>
      <w:i/>
      <w:i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FD596A"/>
    <w:pPr>
      <w:numPr>
        <w:numId w:val="4"/>
      </w:numPr>
      <w:contextualSpacing/>
    </w:pPr>
  </w:style>
  <w:style w:type="paragraph" w:styleId="BalloonText">
    <w:name w:val="Balloon Text"/>
    <w:basedOn w:val="Normal"/>
    <w:link w:val="BalloonTextChar"/>
    <w:uiPriority w:val="99"/>
    <w:semiHidden/>
    <w:unhideWhenUsed/>
    <w:rsid w:val="00767F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FEF"/>
    <w:rPr>
      <w:rFonts w:ascii="Segoe UI" w:hAnsi="Segoe UI" w:cs="Segoe UI"/>
      <w:sz w:val="18"/>
      <w:szCs w:val="18"/>
      <w:lang w:bidi="ar-SA"/>
    </w:rPr>
  </w:style>
  <w:style w:type="paragraph" w:styleId="NoSpacing">
    <w:name w:val="No Spacing"/>
    <w:uiPriority w:val="99"/>
    <w:qFormat/>
    <w:rsid w:val="00965F72"/>
    <w:rPr>
      <w:rFonts w:ascii="Calibri" w:eastAsia="Calibri" w:hAnsi="Calibri"/>
      <w:sz w:val="22"/>
      <w:szCs w:val="22"/>
      <w:lang w:eastAsia="en-US" w:bidi="ar-SA"/>
    </w:rPr>
  </w:style>
  <w:style w:type="paragraph" w:styleId="ListParagraph">
    <w:name w:val="List Paragraph"/>
    <w:basedOn w:val="Normal"/>
    <w:uiPriority w:val="34"/>
    <w:qFormat/>
    <w:rsid w:val="00485152"/>
    <w:pPr>
      <w:widowControl/>
      <w:adjustRightInd/>
      <w:spacing w:after="200" w:line="276" w:lineRule="auto"/>
      <w:ind w:left="720"/>
      <w:contextualSpacing/>
      <w:jc w:val="left"/>
      <w:textAlignment w:val="auto"/>
    </w:pPr>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D24A99"/>
    <w:pPr>
      <w:widowControl/>
      <w:adjustRightInd/>
      <w:spacing w:line="240" w:lineRule="auto"/>
      <w:jc w:val="left"/>
      <w:textAlignment w:val="auto"/>
    </w:pPr>
    <w:rPr>
      <w:rFonts w:ascii="Times New Roman" w:eastAsiaTheme="minorHAnsi" w:hAnsi="Times New Roman"/>
      <w:lang w:bidi="he-IL"/>
    </w:rPr>
  </w:style>
  <w:style w:type="character" w:customStyle="1" w:styleId="Heading4Char">
    <w:name w:val="Heading 4 Char"/>
    <w:basedOn w:val="DefaultParagraphFont"/>
    <w:link w:val="Heading4"/>
    <w:rsid w:val="00D24A99"/>
    <w:rPr>
      <w:rFonts w:ascii="Arial" w:hAnsi="Arial" w:cs="Arial"/>
      <w:b/>
      <w:bCs/>
      <w:i/>
      <w:iCs/>
      <w:sz w:val="22"/>
      <w:szCs w:val="22"/>
      <w:lang w:eastAsia="zh-CN" w:bidi="ar-SA"/>
    </w:rPr>
  </w:style>
  <w:style w:type="paragraph" w:styleId="BodyText">
    <w:name w:val="Body Text"/>
    <w:basedOn w:val="Normal"/>
    <w:link w:val="BodyTextChar"/>
    <w:rsid w:val="00D24A99"/>
    <w:pPr>
      <w:widowControl/>
      <w:adjustRightInd/>
      <w:spacing w:line="240" w:lineRule="auto"/>
      <w:textAlignment w:val="auto"/>
    </w:pPr>
    <w:rPr>
      <w:rFonts w:cs="Arial"/>
      <w:sz w:val="22"/>
      <w:szCs w:val="22"/>
      <w:lang w:eastAsia="zh-CN"/>
    </w:rPr>
  </w:style>
  <w:style w:type="character" w:customStyle="1" w:styleId="BodyTextChar">
    <w:name w:val="Body Text Char"/>
    <w:basedOn w:val="DefaultParagraphFont"/>
    <w:link w:val="BodyText"/>
    <w:rsid w:val="00D24A99"/>
    <w:rPr>
      <w:rFonts w:ascii="Arial" w:hAnsi="Arial" w:cs="Arial"/>
      <w:sz w:val="22"/>
      <w:szCs w:val="22"/>
      <w:lang w:eastAsia="zh-CN" w:bidi="ar-SA"/>
    </w:rPr>
  </w:style>
  <w:style w:type="character" w:customStyle="1" w:styleId="Heading1Char">
    <w:name w:val="Heading 1 Char"/>
    <w:basedOn w:val="DefaultParagraphFont"/>
    <w:link w:val="Heading1"/>
    <w:uiPriority w:val="9"/>
    <w:rsid w:val="001E7EC0"/>
    <w:rPr>
      <w:rFonts w:asciiTheme="majorHAnsi" w:eastAsiaTheme="majorEastAsia" w:hAnsiTheme="majorHAnsi" w:cstheme="majorBidi"/>
      <w:color w:val="365F91" w:themeColor="accent1" w:themeShade="BF"/>
      <w:sz w:val="32"/>
      <w:szCs w:val="32"/>
      <w:lang w:bidi="ar-SA"/>
    </w:rPr>
  </w:style>
  <w:style w:type="character" w:customStyle="1" w:styleId="Heading2Char">
    <w:name w:val="Heading 2 Char"/>
    <w:basedOn w:val="DefaultParagraphFont"/>
    <w:link w:val="Heading2"/>
    <w:uiPriority w:val="9"/>
    <w:semiHidden/>
    <w:rsid w:val="001E7EC0"/>
    <w:rPr>
      <w:rFonts w:asciiTheme="majorHAnsi" w:eastAsiaTheme="majorEastAsia" w:hAnsiTheme="majorHAnsi" w:cstheme="majorBidi"/>
      <w:color w:val="365F91" w:themeColor="accent1" w:themeShade="BF"/>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7081">
      <w:bodyDiv w:val="1"/>
      <w:marLeft w:val="0"/>
      <w:marRight w:val="0"/>
      <w:marTop w:val="0"/>
      <w:marBottom w:val="0"/>
      <w:divBdr>
        <w:top w:val="none" w:sz="0" w:space="0" w:color="auto"/>
        <w:left w:val="none" w:sz="0" w:space="0" w:color="auto"/>
        <w:bottom w:val="none" w:sz="0" w:space="0" w:color="auto"/>
        <w:right w:val="none" w:sz="0" w:space="0" w:color="auto"/>
      </w:divBdr>
    </w:div>
    <w:div w:id="177936470">
      <w:bodyDiv w:val="1"/>
      <w:marLeft w:val="0"/>
      <w:marRight w:val="0"/>
      <w:marTop w:val="0"/>
      <w:marBottom w:val="0"/>
      <w:divBdr>
        <w:top w:val="none" w:sz="0" w:space="0" w:color="auto"/>
        <w:left w:val="none" w:sz="0" w:space="0" w:color="auto"/>
        <w:bottom w:val="none" w:sz="0" w:space="0" w:color="auto"/>
        <w:right w:val="none" w:sz="0" w:space="0" w:color="auto"/>
      </w:divBdr>
    </w:div>
    <w:div w:id="78022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F26A9820</Template>
  <TotalTime>6</TotalTime>
  <Pages>3</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Example Job Description</vt:lpstr>
    </vt:vector>
  </TitlesOfParts>
  <Company>hhs</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Job Description</dc:title>
  <dc:creator>aileen</dc:creator>
  <cp:lastModifiedBy>Grant, Joanne</cp:lastModifiedBy>
  <cp:revision>3</cp:revision>
  <cp:lastPrinted>2022-05-04T14:24:00Z</cp:lastPrinted>
  <dcterms:created xsi:type="dcterms:W3CDTF">2022-05-04T13:51:00Z</dcterms:created>
  <dcterms:modified xsi:type="dcterms:W3CDTF">2022-05-04T14:27:00Z</dcterms:modified>
</cp:coreProperties>
</file>