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70" w:rsidRDefault="00C45470" w:rsidP="00F536B4">
      <w:pPr>
        <w:pStyle w:val="NoSpacing"/>
        <w:jc w:val="center"/>
        <w:rPr>
          <w:b/>
          <w:bCs/>
        </w:rPr>
      </w:pPr>
    </w:p>
    <w:p w:rsidR="00EC645C" w:rsidRPr="00EC645C" w:rsidRDefault="00EC645C" w:rsidP="00EC645C">
      <w:pPr>
        <w:spacing w:after="0" w:line="240" w:lineRule="auto"/>
        <w:jc w:val="center"/>
        <w:rPr>
          <w:b/>
          <w:bCs/>
        </w:rPr>
      </w:pPr>
      <w:r w:rsidRPr="00EC645C">
        <w:rPr>
          <w:rFonts w:asciiTheme="minorHAnsi" w:hAnsiTheme="minorHAnsi"/>
          <w:b/>
          <w:bCs/>
        </w:rPr>
        <w:t xml:space="preserve">Person Specification- </w:t>
      </w:r>
      <w:r w:rsidRPr="00EC645C">
        <w:rPr>
          <w:b/>
          <w:bCs/>
        </w:rPr>
        <w:t>Clerk to Trust Board and Committees – Boys’ and Girls’ School</w:t>
      </w:r>
    </w:p>
    <w:p w:rsidR="00EC645C" w:rsidRPr="00EC645C" w:rsidRDefault="00EC645C" w:rsidP="00EC645C">
      <w:pPr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</w:p>
    <w:p w:rsidR="00EC645C" w:rsidRPr="00EC645C" w:rsidRDefault="00EC645C" w:rsidP="00EC645C">
      <w:pPr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043"/>
        <w:gridCol w:w="3402"/>
      </w:tblGrid>
      <w:tr w:rsidR="00EC645C" w:rsidRPr="00EC645C" w:rsidTr="00F20EBD">
        <w:tc>
          <w:tcPr>
            <w:tcW w:w="262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EC645C">
              <w:rPr>
                <w:rFonts w:asciiTheme="minorHAnsi" w:eastAsia="Times New Roman" w:hAnsiTheme="minorHAnsi"/>
                <w:b/>
                <w:bCs/>
              </w:rPr>
              <w:t>Criterion</w:t>
            </w:r>
          </w:p>
        </w:tc>
        <w:tc>
          <w:tcPr>
            <w:tcW w:w="3043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EC645C">
              <w:rPr>
                <w:rFonts w:asciiTheme="minorHAnsi" w:eastAsia="Times New Roman" w:hAnsiTheme="minorHAnsi"/>
                <w:b/>
                <w:bCs/>
              </w:rPr>
              <w:t>Essential</w:t>
            </w:r>
          </w:p>
        </w:tc>
        <w:tc>
          <w:tcPr>
            <w:tcW w:w="340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EC645C">
              <w:rPr>
                <w:rFonts w:asciiTheme="minorHAnsi" w:eastAsia="Times New Roman" w:hAnsiTheme="minorHAnsi"/>
                <w:b/>
                <w:bCs/>
              </w:rPr>
              <w:t>Desirable</w:t>
            </w:r>
          </w:p>
        </w:tc>
      </w:tr>
      <w:tr w:rsidR="00EC645C" w:rsidRPr="00EC645C" w:rsidTr="00F20EBD">
        <w:tc>
          <w:tcPr>
            <w:tcW w:w="262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EC645C">
              <w:rPr>
                <w:rFonts w:asciiTheme="minorHAnsi" w:eastAsia="Times New Roman" w:hAnsiTheme="minorHAnsi"/>
                <w:b/>
                <w:bCs/>
              </w:rPr>
              <w:t>Professional Qualifications</w:t>
            </w:r>
          </w:p>
        </w:tc>
        <w:tc>
          <w:tcPr>
            <w:tcW w:w="3043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3402" w:type="dxa"/>
          </w:tcPr>
          <w:p w:rsidR="00EC645C" w:rsidRPr="00EC645C" w:rsidRDefault="00EC645C" w:rsidP="00EC645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Level 3 Certificate in Clerking in a School and Trust Boards</w:t>
            </w:r>
            <w:r w:rsidRPr="00EC645C">
              <w:rPr>
                <w:rFonts w:asciiTheme="minorHAnsi" w:eastAsia="Times New Roman" w:hAnsiTheme="minorHAnsi"/>
                <w:lang w:val="en-US"/>
              </w:rPr>
              <w:t xml:space="preserve">.  The expectation is for this to be achieved within one year of being appointed if not already qualified. </w:t>
            </w:r>
          </w:p>
          <w:p w:rsidR="00EC645C" w:rsidRPr="00EC645C" w:rsidRDefault="00EC645C" w:rsidP="00EC645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Legal background</w:t>
            </w:r>
          </w:p>
          <w:p w:rsidR="00EC645C" w:rsidRPr="00EC645C" w:rsidRDefault="00EC645C" w:rsidP="00EC645C">
            <w:pPr>
              <w:spacing w:after="0" w:line="240" w:lineRule="auto"/>
              <w:ind w:left="283"/>
              <w:contextualSpacing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EC645C" w:rsidRPr="00EC645C" w:rsidTr="00F20EBD">
        <w:tc>
          <w:tcPr>
            <w:tcW w:w="262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EC645C">
              <w:rPr>
                <w:rFonts w:asciiTheme="minorHAnsi" w:eastAsia="Times New Roman" w:hAnsiTheme="minorHAnsi"/>
                <w:b/>
                <w:bCs/>
              </w:rPr>
              <w:t>Skills and Attributes</w:t>
            </w:r>
          </w:p>
        </w:tc>
        <w:tc>
          <w:tcPr>
            <w:tcW w:w="3043" w:type="dxa"/>
          </w:tcPr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Ensure meetings are well structured and all administrative duties are met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 w:cs="Times New Roman"/>
                <w:lang w:val="en-US"/>
              </w:rPr>
              <w:t xml:space="preserve">Knowing where to access appropriate legal advice, support and guidance, and where necessary 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Authoritative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Enthusiastic with ability to inspire trust and confidence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Organised, and able to work calmly and effectively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Willingness to seek advice and support when necessary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Approachable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Flexible, energetic, determined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before="120" w:after="120" w:line="259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EC645C">
              <w:rPr>
                <w:rFonts w:asciiTheme="minorHAnsi" w:eastAsia="Times New Roman" w:hAnsiTheme="minorHAnsi" w:cs="Times New Roman"/>
                <w:lang w:val="en-US"/>
              </w:rPr>
              <w:t xml:space="preserve">Anticipate issues before they and draw these matters to the </w:t>
            </w:r>
            <w:r w:rsidRPr="00EC645C">
              <w:rPr>
                <w:rFonts w:asciiTheme="minorHAnsi" w:eastAsia="Times New Roman" w:hAnsiTheme="minorHAnsi" w:cstheme="minorHAnsi"/>
                <w:lang w:val="en-US"/>
              </w:rPr>
              <w:t>chair’s attention, proposing recommendations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before="120" w:after="120" w:line="259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EC645C">
              <w:rPr>
                <w:rFonts w:asciiTheme="minorHAnsi" w:eastAsia="Times New Roman" w:hAnsiTheme="minorHAnsi" w:cstheme="minorHAnsi"/>
                <w:lang w:val="en-US"/>
              </w:rPr>
              <w:t>Good level of knowledge of Word and Excel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before="120" w:after="120" w:line="259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EC645C">
              <w:rPr>
                <w:rFonts w:asciiTheme="minorHAnsi" w:eastAsia="Times New Roman" w:hAnsiTheme="minorHAnsi" w:cstheme="minorHAnsi"/>
                <w:lang w:val="en-US"/>
              </w:rPr>
              <w:t>Have a Legal background.</w:t>
            </w:r>
          </w:p>
          <w:p w:rsidR="00EC645C" w:rsidRPr="00EC645C" w:rsidRDefault="00EC645C" w:rsidP="00EC645C">
            <w:pPr>
              <w:numPr>
                <w:ilvl w:val="0"/>
                <w:numId w:val="15"/>
              </w:numPr>
              <w:spacing w:before="120" w:after="120" w:line="259" w:lineRule="auto"/>
              <w:contextualSpacing/>
              <w:rPr>
                <w:rFonts w:asciiTheme="minorHAnsi" w:eastAsia="Times New Roman" w:hAnsiTheme="minorHAnsi" w:cstheme="minorHAnsi"/>
                <w:lang w:val="en-US"/>
              </w:rPr>
            </w:pPr>
            <w:r w:rsidRPr="00EC645C">
              <w:rPr>
                <w:rFonts w:asciiTheme="minorHAnsi" w:eastAsia="Times New Roman" w:hAnsiTheme="minorHAnsi" w:cstheme="minorHAnsi"/>
                <w:lang w:val="en-US"/>
              </w:rPr>
              <w:t>Have experience of working in a Multi-Academy Trust</w:t>
            </w:r>
          </w:p>
          <w:p w:rsidR="00EC645C" w:rsidRPr="00EC645C" w:rsidRDefault="00EC645C" w:rsidP="00EC645C">
            <w:pPr>
              <w:spacing w:after="0" w:line="240" w:lineRule="auto"/>
              <w:ind w:left="248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340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EC645C" w:rsidRPr="00EC645C" w:rsidTr="00F20EBD">
        <w:tc>
          <w:tcPr>
            <w:tcW w:w="262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EC645C">
              <w:rPr>
                <w:rFonts w:asciiTheme="minorHAnsi" w:eastAsia="Times New Roman" w:hAnsiTheme="minorHAnsi"/>
                <w:b/>
                <w:bCs/>
              </w:rPr>
              <w:t xml:space="preserve"> Working with others </w:t>
            </w:r>
          </w:p>
        </w:tc>
        <w:tc>
          <w:tcPr>
            <w:tcW w:w="3043" w:type="dxa"/>
          </w:tcPr>
          <w:p w:rsidR="00EC645C" w:rsidRPr="00EC645C" w:rsidRDefault="00EC645C" w:rsidP="00EC645C">
            <w:pPr>
              <w:numPr>
                <w:ilvl w:val="0"/>
                <w:numId w:val="16"/>
              </w:numPr>
              <w:spacing w:after="0" w:line="240" w:lineRule="auto"/>
              <w:ind w:left="248" w:hanging="283"/>
              <w:rPr>
                <w:rFonts w:asciiTheme="minorHAnsi" w:eastAsia="Times New Roman" w:hAnsiTheme="minorHAnsi"/>
              </w:rPr>
            </w:pPr>
            <w:r w:rsidRPr="00EC645C">
              <w:rPr>
                <w:rFonts w:asciiTheme="minorHAnsi" w:eastAsia="Times New Roman" w:hAnsiTheme="minorHAnsi"/>
              </w:rPr>
              <w:t>Ability to work collaboratively and effectively with others</w:t>
            </w:r>
          </w:p>
          <w:p w:rsidR="00EC645C" w:rsidRPr="00EC645C" w:rsidRDefault="00EC645C" w:rsidP="00EC645C">
            <w:pPr>
              <w:spacing w:after="0" w:line="240" w:lineRule="auto"/>
              <w:ind w:left="-35"/>
              <w:rPr>
                <w:rFonts w:asciiTheme="minorHAnsi" w:eastAsia="Times New Roman" w:hAnsiTheme="minorHAnsi"/>
              </w:rPr>
            </w:pPr>
          </w:p>
        </w:tc>
        <w:tc>
          <w:tcPr>
            <w:tcW w:w="3402" w:type="dxa"/>
          </w:tcPr>
          <w:p w:rsidR="00EC645C" w:rsidRPr="00EC645C" w:rsidRDefault="00EC645C" w:rsidP="00EC645C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B304CE" w:rsidRPr="00EC645C" w:rsidRDefault="00B304CE" w:rsidP="00196310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B304CE" w:rsidRPr="00EC645C" w:rsidSect="00B106EA">
      <w:headerReference w:type="default" r:id="rId7"/>
      <w:pgSz w:w="11906" w:h="16838"/>
      <w:pgMar w:top="709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57" w:rsidRDefault="00183757" w:rsidP="008F5B3E">
      <w:pPr>
        <w:spacing w:after="0" w:line="240" w:lineRule="auto"/>
      </w:pPr>
      <w:r>
        <w:separator/>
      </w:r>
    </w:p>
  </w:endnote>
  <w:endnote w:type="continuationSeparator" w:id="0">
    <w:p w:rsidR="00183757" w:rsidRDefault="00183757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57" w:rsidRDefault="00183757" w:rsidP="008F5B3E">
      <w:pPr>
        <w:spacing w:after="0" w:line="240" w:lineRule="auto"/>
      </w:pPr>
      <w:r>
        <w:separator/>
      </w:r>
    </w:p>
  </w:footnote>
  <w:footnote w:type="continuationSeparator" w:id="0">
    <w:p w:rsidR="00183757" w:rsidRDefault="00183757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D8" w:rsidRPr="00F5286D" w:rsidRDefault="000535D8" w:rsidP="008F5B3E">
    <w:pPr>
      <w:pStyle w:val="Header"/>
      <w:ind w:left="-567"/>
      <w:rPr>
        <w:b/>
        <w:bCs/>
        <w:sz w:val="24"/>
        <w:szCs w:val="24"/>
      </w:rPr>
    </w:pPr>
  </w:p>
  <w:p w:rsidR="000535D8" w:rsidRDefault="000535D8" w:rsidP="008F5B3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6F9C"/>
    <w:multiLevelType w:val="hybridMultilevel"/>
    <w:tmpl w:val="94A2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48E5"/>
    <w:multiLevelType w:val="hybridMultilevel"/>
    <w:tmpl w:val="9D98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8C9"/>
    <w:multiLevelType w:val="hybridMultilevel"/>
    <w:tmpl w:val="FEB6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C4C"/>
    <w:multiLevelType w:val="hybridMultilevel"/>
    <w:tmpl w:val="EE98F81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2B92621"/>
    <w:multiLevelType w:val="hybridMultilevel"/>
    <w:tmpl w:val="EF3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75BE"/>
    <w:multiLevelType w:val="hybridMultilevel"/>
    <w:tmpl w:val="AA78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490"/>
    <w:multiLevelType w:val="hybridMultilevel"/>
    <w:tmpl w:val="8AA093E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B9F55BD"/>
    <w:multiLevelType w:val="hybridMultilevel"/>
    <w:tmpl w:val="0820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44064"/>
    <w:multiLevelType w:val="hybridMultilevel"/>
    <w:tmpl w:val="F740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079"/>
    <w:multiLevelType w:val="hybridMultilevel"/>
    <w:tmpl w:val="B1C4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84DC9"/>
    <w:multiLevelType w:val="hybridMultilevel"/>
    <w:tmpl w:val="C374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6BE9"/>
    <w:multiLevelType w:val="hybridMultilevel"/>
    <w:tmpl w:val="4AA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E0D5A"/>
    <w:multiLevelType w:val="hybridMultilevel"/>
    <w:tmpl w:val="E52EB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7611C"/>
    <w:multiLevelType w:val="hybridMultilevel"/>
    <w:tmpl w:val="8AB4899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4F9547D"/>
    <w:multiLevelType w:val="hybridMultilevel"/>
    <w:tmpl w:val="D2B2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1713A"/>
    <w:rsid w:val="00041C1D"/>
    <w:rsid w:val="000456CB"/>
    <w:rsid w:val="000535D8"/>
    <w:rsid w:val="000657A6"/>
    <w:rsid w:val="000B6F77"/>
    <w:rsid w:val="00104092"/>
    <w:rsid w:val="00120237"/>
    <w:rsid w:val="0012114C"/>
    <w:rsid w:val="00130427"/>
    <w:rsid w:val="0013524B"/>
    <w:rsid w:val="00175235"/>
    <w:rsid w:val="00183757"/>
    <w:rsid w:val="00196310"/>
    <w:rsid w:val="001C5A6D"/>
    <w:rsid w:val="001D548B"/>
    <w:rsid w:val="001F2FF1"/>
    <w:rsid w:val="00200274"/>
    <w:rsid w:val="00214325"/>
    <w:rsid w:val="002239A2"/>
    <w:rsid w:val="002D3264"/>
    <w:rsid w:val="002F5C90"/>
    <w:rsid w:val="003349DE"/>
    <w:rsid w:val="00346235"/>
    <w:rsid w:val="00382580"/>
    <w:rsid w:val="00396D8A"/>
    <w:rsid w:val="003C6E12"/>
    <w:rsid w:val="003D1A42"/>
    <w:rsid w:val="003F3238"/>
    <w:rsid w:val="003F67B1"/>
    <w:rsid w:val="00403CF6"/>
    <w:rsid w:val="00420F56"/>
    <w:rsid w:val="00432001"/>
    <w:rsid w:val="00444ED1"/>
    <w:rsid w:val="004720B9"/>
    <w:rsid w:val="00497E02"/>
    <w:rsid w:val="004C12D6"/>
    <w:rsid w:val="004C4A5A"/>
    <w:rsid w:val="004D1495"/>
    <w:rsid w:val="00521E14"/>
    <w:rsid w:val="0057699A"/>
    <w:rsid w:val="005E5ABC"/>
    <w:rsid w:val="00622C81"/>
    <w:rsid w:val="00652545"/>
    <w:rsid w:val="0066087E"/>
    <w:rsid w:val="006A4F20"/>
    <w:rsid w:val="006B028B"/>
    <w:rsid w:val="006B52B5"/>
    <w:rsid w:val="006D5CDB"/>
    <w:rsid w:val="006E5127"/>
    <w:rsid w:val="006E537D"/>
    <w:rsid w:val="00710F25"/>
    <w:rsid w:val="007831C8"/>
    <w:rsid w:val="00784086"/>
    <w:rsid w:val="007866A1"/>
    <w:rsid w:val="007D7168"/>
    <w:rsid w:val="00854943"/>
    <w:rsid w:val="008D1373"/>
    <w:rsid w:val="008D32C7"/>
    <w:rsid w:val="008F5B3E"/>
    <w:rsid w:val="00913E4F"/>
    <w:rsid w:val="00927553"/>
    <w:rsid w:val="00930E1A"/>
    <w:rsid w:val="00933949"/>
    <w:rsid w:val="00962D85"/>
    <w:rsid w:val="009A2845"/>
    <w:rsid w:val="009B3ACB"/>
    <w:rsid w:val="009C4CB2"/>
    <w:rsid w:val="009D2489"/>
    <w:rsid w:val="00A212DE"/>
    <w:rsid w:val="00A52168"/>
    <w:rsid w:val="00A55DC1"/>
    <w:rsid w:val="00A566A7"/>
    <w:rsid w:val="00A600AF"/>
    <w:rsid w:val="00AA6923"/>
    <w:rsid w:val="00AB600A"/>
    <w:rsid w:val="00AB706C"/>
    <w:rsid w:val="00B106EA"/>
    <w:rsid w:val="00B304CE"/>
    <w:rsid w:val="00B5524F"/>
    <w:rsid w:val="00B84AD2"/>
    <w:rsid w:val="00BE58F9"/>
    <w:rsid w:val="00C37B78"/>
    <w:rsid w:val="00C45470"/>
    <w:rsid w:val="00CB74C9"/>
    <w:rsid w:val="00CE24BC"/>
    <w:rsid w:val="00D2693C"/>
    <w:rsid w:val="00D3267B"/>
    <w:rsid w:val="00D706DB"/>
    <w:rsid w:val="00DC7721"/>
    <w:rsid w:val="00DE329B"/>
    <w:rsid w:val="00DE7CCD"/>
    <w:rsid w:val="00E121F4"/>
    <w:rsid w:val="00E12555"/>
    <w:rsid w:val="00E26634"/>
    <w:rsid w:val="00E32150"/>
    <w:rsid w:val="00E62AB1"/>
    <w:rsid w:val="00E703D8"/>
    <w:rsid w:val="00E979CE"/>
    <w:rsid w:val="00EA1A55"/>
    <w:rsid w:val="00EA2AAE"/>
    <w:rsid w:val="00EA3721"/>
    <w:rsid w:val="00EA7634"/>
    <w:rsid w:val="00EC24C0"/>
    <w:rsid w:val="00EC645C"/>
    <w:rsid w:val="00EE3B45"/>
    <w:rsid w:val="00EF0170"/>
    <w:rsid w:val="00F5286D"/>
    <w:rsid w:val="00F536B4"/>
    <w:rsid w:val="00F744C7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4AFFB"/>
  <w15:docId w15:val="{9641DF51-388D-4CE8-9CDA-878976C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EC645C"/>
    <w:pPr>
      <w:keepNext/>
      <w:spacing w:after="0" w:line="240" w:lineRule="auto"/>
      <w:outlineLvl w:val="3"/>
    </w:pPr>
    <w:rPr>
      <w:rFonts w:ascii="Arial" w:eastAsia="Times New Roman" w:hAnsi="Arial"/>
      <w:b/>
      <w:bCs/>
      <w:i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4ED1"/>
    <w:rPr>
      <w:color w:val="0000FF"/>
      <w:u w:val="single"/>
    </w:rPr>
  </w:style>
  <w:style w:type="character" w:customStyle="1" w:styleId="body-text">
    <w:name w:val="body-text"/>
    <w:basedOn w:val="DefaultParagraphFont"/>
    <w:rsid w:val="00444ED1"/>
  </w:style>
  <w:style w:type="paragraph" w:styleId="ListParagraph">
    <w:name w:val="List Paragraph"/>
    <w:basedOn w:val="Normal"/>
    <w:uiPriority w:val="34"/>
    <w:qFormat/>
    <w:rsid w:val="008D1373"/>
    <w:pPr>
      <w:ind w:left="720"/>
      <w:contextualSpacing/>
    </w:pPr>
  </w:style>
  <w:style w:type="paragraph" w:styleId="NoSpacing">
    <w:name w:val="No Spacing"/>
    <w:uiPriority w:val="1"/>
    <w:qFormat/>
    <w:rsid w:val="008D1373"/>
    <w:rPr>
      <w:sz w:val="22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EC645C"/>
    <w:rPr>
      <w:rFonts w:ascii="Arial" w:eastAsia="Times New Roman" w:hAnsi="Arial"/>
      <w:b/>
      <w:bCs/>
      <w:i/>
      <w:iCs/>
      <w:sz w:val="22"/>
      <w:szCs w:val="22"/>
      <w:lang w:eastAsia="zh-CN" w:bidi="ar-SA"/>
    </w:rPr>
  </w:style>
  <w:style w:type="paragraph" w:styleId="BodyText">
    <w:name w:val="Body Text"/>
    <w:basedOn w:val="Normal"/>
    <w:link w:val="BodyTextChar"/>
    <w:rsid w:val="00EC645C"/>
    <w:pPr>
      <w:spacing w:after="0" w:line="240" w:lineRule="auto"/>
      <w:jc w:val="both"/>
    </w:pPr>
    <w:rPr>
      <w:rFonts w:ascii="Arial" w:eastAsia="Times New Roman" w:hAnsi="Arial"/>
      <w:lang w:eastAsia="zh-CN"/>
    </w:rPr>
  </w:style>
  <w:style w:type="character" w:customStyle="1" w:styleId="BodyTextChar">
    <w:name w:val="Body Text Char"/>
    <w:basedOn w:val="DefaultParagraphFont"/>
    <w:link w:val="BodyText"/>
    <w:rsid w:val="00EC645C"/>
    <w:rPr>
      <w:rFonts w:ascii="Arial" w:eastAsia="Times New Roman" w:hAnsi="Arial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8ECEEA80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dgk</dc:creator>
  <cp:lastModifiedBy>Grant, Joanne</cp:lastModifiedBy>
  <cp:revision>2</cp:revision>
  <cp:lastPrinted>2019-07-17T14:04:00Z</cp:lastPrinted>
  <dcterms:created xsi:type="dcterms:W3CDTF">2021-09-06T14:44:00Z</dcterms:created>
  <dcterms:modified xsi:type="dcterms:W3CDTF">2021-09-06T14:44:00Z</dcterms:modified>
</cp:coreProperties>
</file>