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41" w:rsidRPr="00521D97" w:rsidRDefault="00066E41" w:rsidP="0069010B">
      <w:pPr>
        <w:pStyle w:val="Heading1"/>
        <w:rPr>
          <w:rFonts w:asciiTheme="minorHAnsi" w:hAnsiTheme="minorHAnsi" w:cstheme="minorHAnsi"/>
          <w:sz w:val="22"/>
          <w:szCs w:val="22"/>
          <w:u w:val="none"/>
        </w:rPr>
      </w:pPr>
      <w:r w:rsidRPr="00521D97">
        <w:rPr>
          <w:rFonts w:asciiTheme="minorHAnsi" w:hAnsiTheme="minorHAnsi" w:cstheme="minorHAnsi"/>
          <w:noProof/>
          <w:sz w:val="22"/>
          <w:szCs w:val="22"/>
          <w:lang w:eastAsia="en-GB" w:bidi="he-IL"/>
        </w:rPr>
        <w:drawing>
          <wp:inline distT="0" distB="0" distL="0" distR="0" wp14:anchorId="4540FB1C" wp14:editId="68EE2E59">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66E41" w:rsidRPr="00521D97" w:rsidRDefault="00066E41" w:rsidP="00066E41">
      <w:pPr>
        <w:pStyle w:val="Heading1"/>
        <w:jc w:val="left"/>
        <w:rPr>
          <w:rFonts w:asciiTheme="minorHAnsi" w:hAnsiTheme="minorHAnsi" w:cstheme="minorHAnsi"/>
          <w:sz w:val="22"/>
          <w:szCs w:val="22"/>
          <w:u w:val="none"/>
        </w:rPr>
      </w:pPr>
    </w:p>
    <w:p w:rsidR="0069010B" w:rsidRPr="00521D97" w:rsidRDefault="0069010B" w:rsidP="00F6079A">
      <w:pPr>
        <w:pStyle w:val="Heading1"/>
        <w:rPr>
          <w:rFonts w:asciiTheme="minorHAnsi" w:hAnsiTheme="minorHAnsi" w:cstheme="minorHAnsi"/>
          <w:sz w:val="22"/>
          <w:szCs w:val="22"/>
          <w:u w:val="none"/>
        </w:rPr>
      </w:pPr>
      <w:r w:rsidRPr="00521D97">
        <w:rPr>
          <w:rFonts w:asciiTheme="minorHAnsi" w:hAnsiTheme="minorHAnsi" w:cstheme="minorHAnsi"/>
          <w:sz w:val="22"/>
          <w:szCs w:val="22"/>
          <w:u w:val="none"/>
        </w:rPr>
        <w:t xml:space="preserve">HASMONEAN </w:t>
      </w:r>
      <w:r w:rsidR="00E24104" w:rsidRPr="00521D97">
        <w:rPr>
          <w:rFonts w:asciiTheme="minorHAnsi" w:hAnsiTheme="minorHAnsi" w:cstheme="minorHAnsi"/>
          <w:sz w:val="22"/>
          <w:szCs w:val="22"/>
          <w:u w:val="none"/>
        </w:rPr>
        <w:t>MULTI-</w:t>
      </w:r>
      <w:r w:rsidR="00F6079A" w:rsidRPr="00521D97">
        <w:rPr>
          <w:rFonts w:asciiTheme="minorHAnsi" w:hAnsiTheme="minorHAnsi" w:cstheme="minorHAnsi"/>
          <w:sz w:val="22"/>
          <w:szCs w:val="22"/>
          <w:u w:val="none"/>
        </w:rPr>
        <w:t>ACADEMY TRUST</w:t>
      </w:r>
    </w:p>
    <w:p w:rsidR="0069010B" w:rsidRPr="00521D97" w:rsidRDefault="0069010B" w:rsidP="0069010B">
      <w:pPr>
        <w:pStyle w:val="Heading2"/>
        <w:rPr>
          <w:rFonts w:asciiTheme="minorHAnsi" w:hAnsiTheme="minorHAnsi" w:cstheme="minorHAnsi"/>
          <w:sz w:val="22"/>
          <w:szCs w:val="22"/>
        </w:rPr>
      </w:pPr>
    </w:p>
    <w:p w:rsidR="00521D97" w:rsidRDefault="00521D97" w:rsidP="0069010B">
      <w:pPr>
        <w:jc w:val="center"/>
        <w:rPr>
          <w:rFonts w:asciiTheme="minorHAnsi" w:hAnsiTheme="minorHAnsi" w:cstheme="minorHAnsi"/>
          <w:b/>
          <w:bCs/>
          <w:sz w:val="22"/>
          <w:szCs w:val="22"/>
        </w:rPr>
      </w:pPr>
    </w:p>
    <w:p w:rsidR="000F5C0C" w:rsidRPr="00521D97" w:rsidRDefault="00521D97" w:rsidP="0069010B">
      <w:pPr>
        <w:jc w:val="center"/>
        <w:rPr>
          <w:rFonts w:asciiTheme="minorHAnsi" w:hAnsiTheme="minorHAnsi" w:cstheme="minorHAnsi"/>
          <w:b/>
          <w:bCs/>
          <w:sz w:val="22"/>
          <w:szCs w:val="22"/>
        </w:rPr>
      </w:pPr>
      <w:r w:rsidRPr="00521D97">
        <w:rPr>
          <w:rFonts w:asciiTheme="minorHAnsi" w:hAnsiTheme="minorHAnsi" w:cstheme="minorHAnsi"/>
          <w:b/>
          <w:bCs/>
          <w:sz w:val="22"/>
          <w:szCs w:val="22"/>
        </w:rPr>
        <w:t>DEPUTY</w:t>
      </w:r>
      <w:r w:rsidR="00F6079A" w:rsidRPr="00521D97">
        <w:rPr>
          <w:rFonts w:asciiTheme="minorHAnsi" w:hAnsiTheme="minorHAnsi" w:cstheme="minorHAnsi"/>
          <w:b/>
          <w:bCs/>
          <w:sz w:val="22"/>
          <w:szCs w:val="22"/>
        </w:rPr>
        <w:t xml:space="preserve"> </w:t>
      </w:r>
      <w:r w:rsidR="000F5C0C" w:rsidRPr="00521D97">
        <w:rPr>
          <w:rFonts w:asciiTheme="minorHAnsi" w:hAnsiTheme="minorHAnsi" w:cstheme="minorHAnsi"/>
          <w:b/>
          <w:bCs/>
          <w:sz w:val="22"/>
          <w:szCs w:val="22"/>
        </w:rPr>
        <w:t>HEAD OF FINANCE AND PREMISES</w:t>
      </w:r>
    </w:p>
    <w:p w:rsidR="00063C99" w:rsidRPr="00E23E48" w:rsidRDefault="00D77700" w:rsidP="0069010B">
      <w:pPr>
        <w:jc w:val="center"/>
        <w:rPr>
          <w:rFonts w:asciiTheme="minorHAnsi" w:hAnsiTheme="minorHAnsi" w:cstheme="minorHAnsi"/>
          <w:b/>
          <w:bCs/>
          <w:sz w:val="22"/>
          <w:szCs w:val="22"/>
        </w:rPr>
      </w:pPr>
      <w:r w:rsidRPr="00E23E48">
        <w:rPr>
          <w:rFonts w:asciiTheme="minorHAnsi" w:hAnsiTheme="minorHAnsi" w:cstheme="minorHAnsi"/>
          <w:b/>
          <w:bCs/>
          <w:sz w:val="22"/>
          <w:szCs w:val="22"/>
        </w:rPr>
        <w:t>FULL</w:t>
      </w:r>
      <w:r w:rsidR="0069010B" w:rsidRPr="00E23E48">
        <w:rPr>
          <w:rFonts w:asciiTheme="minorHAnsi" w:hAnsiTheme="minorHAnsi" w:cstheme="minorHAnsi"/>
          <w:b/>
          <w:bCs/>
          <w:sz w:val="22"/>
          <w:szCs w:val="22"/>
        </w:rPr>
        <w:t xml:space="preserve"> TIME</w:t>
      </w:r>
      <w:r w:rsidR="00CD40B8" w:rsidRPr="00E23E48">
        <w:rPr>
          <w:rFonts w:asciiTheme="minorHAnsi" w:hAnsiTheme="minorHAnsi" w:cstheme="minorHAnsi"/>
          <w:b/>
          <w:bCs/>
          <w:sz w:val="22"/>
          <w:szCs w:val="22"/>
        </w:rPr>
        <w:t xml:space="preserve"> </w:t>
      </w:r>
    </w:p>
    <w:p w:rsidR="0069010B" w:rsidRPr="00521D97" w:rsidRDefault="00CC5E6C" w:rsidP="00521D97">
      <w:pPr>
        <w:jc w:val="center"/>
        <w:rPr>
          <w:rFonts w:asciiTheme="minorHAnsi" w:hAnsiTheme="minorHAnsi" w:cstheme="minorHAnsi"/>
          <w:b/>
          <w:bCs/>
          <w:sz w:val="22"/>
          <w:szCs w:val="22"/>
        </w:rPr>
      </w:pPr>
      <w:r w:rsidRPr="00E23E48">
        <w:rPr>
          <w:rFonts w:asciiTheme="minorHAnsi" w:hAnsiTheme="minorHAnsi" w:cstheme="minorHAnsi"/>
          <w:b/>
          <w:bCs/>
          <w:sz w:val="22"/>
          <w:szCs w:val="22"/>
        </w:rPr>
        <w:t>R</w:t>
      </w:r>
      <w:r w:rsidR="001E1E67" w:rsidRPr="00E23E48">
        <w:rPr>
          <w:rFonts w:asciiTheme="minorHAnsi" w:hAnsiTheme="minorHAnsi" w:cstheme="minorHAnsi"/>
          <w:b/>
          <w:bCs/>
          <w:sz w:val="22"/>
          <w:szCs w:val="22"/>
        </w:rPr>
        <w:t>EQUIRED</w:t>
      </w:r>
      <w:r w:rsidRPr="00521D97">
        <w:rPr>
          <w:rFonts w:asciiTheme="minorHAnsi" w:hAnsiTheme="minorHAnsi" w:cstheme="minorHAnsi"/>
          <w:b/>
          <w:bCs/>
          <w:sz w:val="22"/>
          <w:szCs w:val="22"/>
        </w:rPr>
        <w:t xml:space="preserve"> </w:t>
      </w:r>
      <w:r w:rsidR="004E2A0D">
        <w:rPr>
          <w:rFonts w:asciiTheme="minorHAnsi" w:hAnsiTheme="minorHAnsi" w:cstheme="minorHAnsi"/>
          <w:b/>
          <w:bCs/>
          <w:sz w:val="22"/>
          <w:szCs w:val="22"/>
        </w:rPr>
        <w:t>ASAP</w:t>
      </w:r>
    </w:p>
    <w:p w:rsidR="001E1E67" w:rsidRPr="00521D97" w:rsidRDefault="001E1E67" w:rsidP="000F5C0C">
      <w:pPr>
        <w:jc w:val="center"/>
        <w:rPr>
          <w:rFonts w:asciiTheme="minorHAnsi" w:hAnsiTheme="minorHAnsi" w:cstheme="minorHAnsi"/>
          <w:b/>
          <w:bCs/>
          <w:sz w:val="22"/>
          <w:szCs w:val="22"/>
        </w:rPr>
      </w:pPr>
    </w:p>
    <w:p w:rsidR="001E1E67" w:rsidRPr="00521D97" w:rsidRDefault="001E1E67" w:rsidP="00366E93">
      <w:pPr>
        <w:jc w:val="center"/>
        <w:rPr>
          <w:rFonts w:asciiTheme="minorHAnsi" w:hAnsiTheme="minorHAnsi" w:cstheme="minorHAnsi"/>
          <w:b/>
          <w:bCs/>
          <w:sz w:val="22"/>
          <w:szCs w:val="22"/>
        </w:rPr>
      </w:pPr>
      <w:r w:rsidRPr="00361C78">
        <w:rPr>
          <w:rFonts w:asciiTheme="minorHAnsi" w:hAnsiTheme="minorHAnsi" w:cstheme="minorHAnsi"/>
          <w:b/>
          <w:bCs/>
          <w:sz w:val="22"/>
          <w:szCs w:val="22"/>
        </w:rPr>
        <w:t xml:space="preserve">Salary: </w:t>
      </w:r>
      <w:r w:rsidR="002F3412" w:rsidRPr="00361C78">
        <w:rPr>
          <w:rFonts w:asciiTheme="minorHAnsi" w:hAnsiTheme="minorHAnsi" w:cstheme="minorHAnsi"/>
          <w:b/>
          <w:bCs/>
          <w:sz w:val="22"/>
          <w:szCs w:val="22"/>
        </w:rPr>
        <w:t>£</w:t>
      </w:r>
      <w:r w:rsidR="002F3412">
        <w:rPr>
          <w:rFonts w:asciiTheme="minorHAnsi" w:hAnsiTheme="minorHAnsi" w:cstheme="minorHAnsi"/>
          <w:b/>
          <w:bCs/>
          <w:sz w:val="22"/>
          <w:szCs w:val="22"/>
        </w:rPr>
        <w:t>45,834 - £50,826</w:t>
      </w:r>
    </w:p>
    <w:p w:rsidR="00A919A5" w:rsidRDefault="00A919A5" w:rsidP="00E67B00">
      <w:pPr>
        <w:rPr>
          <w:rFonts w:asciiTheme="minorHAnsi" w:hAnsiTheme="minorHAnsi" w:cstheme="minorHAnsi"/>
          <w:sz w:val="22"/>
          <w:szCs w:val="22"/>
        </w:rPr>
      </w:pPr>
    </w:p>
    <w:p w:rsidR="00366E93" w:rsidRPr="00521D97" w:rsidRDefault="00366E93" w:rsidP="00366E93">
      <w:pPr>
        <w:tabs>
          <w:tab w:val="left" w:pos="5020"/>
        </w:tabs>
        <w:rPr>
          <w:rFonts w:asciiTheme="minorHAnsi" w:hAnsiTheme="minorHAnsi" w:cstheme="minorHAnsi"/>
          <w:sz w:val="22"/>
          <w:szCs w:val="22"/>
        </w:rPr>
      </w:pPr>
      <w:r>
        <w:rPr>
          <w:rFonts w:asciiTheme="minorHAnsi" w:hAnsiTheme="minorHAnsi" w:cstheme="minorHAnsi"/>
          <w:sz w:val="22"/>
          <w:szCs w:val="22"/>
        </w:rPr>
        <w:tab/>
      </w:r>
    </w:p>
    <w:p w:rsidR="000F5C0C" w:rsidRPr="00521D97" w:rsidRDefault="000F5C0C" w:rsidP="00366E93">
      <w:pPr>
        <w:contextualSpacing/>
        <w:jc w:val="both"/>
        <w:rPr>
          <w:rFonts w:asciiTheme="minorHAnsi" w:hAnsiTheme="minorHAnsi" w:cstheme="minorHAnsi"/>
          <w:sz w:val="22"/>
          <w:szCs w:val="22"/>
        </w:rPr>
      </w:pPr>
      <w:r w:rsidRPr="00521D97">
        <w:rPr>
          <w:rFonts w:asciiTheme="minorHAnsi" w:hAnsiTheme="minorHAnsi" w:cstheme="minorHAnsi"/>
          <w:sz w:val="22"/>
          <w:szCs w:val="22"/>
        </w:rPr>
        <w:t xml:space="preserve">We are looking to recruit a suitably qualified and professional individual to join our </w:t>
      </w:r>
      <w:r w:rsidR="00931ABB" w:rsidRPr="00521D97">
        <w:rPr>
          <w:rFonts w:asciiTheme="minorHAnsi" w:hAnsiTheme="minorHAnsi" w:cstheme="minorHAnsi"/>
          <w:sz w:val="22"/>
          <w:szCs w:val="22"/>
        </w:rPr>
        <w:t>MAT</w:t>
      </w:r>
      <w:r w:rsidRPr="00521D97">
        <w:rPr>
          <w:rFonts w:asciiTheme="minorHAnsi" w:hAnsiTheme="minorHAnsi" w:cstheme="minorHAnsi"/>
          <w:sz w:val="22"/>
          <w:szCs w:val="22"/>
        </w:rPr>
        <w:t xml:space="preserve"> in this exciting role</w:t>
      </w:r>
      <w:r w:rsidR="00521D97">
        <w:rPr>
          <w:rFonts w:asciiTheme="minorHAnsi" w:hAnsiTheme="minorHAnsi" w:cstheme="minorHAnsi"/>
          <w:sz w:val="22"/>
          <w:szCs w:val="22"/>
        </w:rPr>
        <w:t xml:space="preserve"> at the earliest opportunity.</w:t>
      </w:r>
      <w:r w:rsidRPr="00521D97">
        <w:rPr>
          <w:rFonts w:asciiTheme="minorHAnsi" w:hAnsiTheme="minorHAnsi" w:cstheme="minorHAnsi"/>
          <w:sz w:val="22"/>
          <w:szCs w:val="22"/>
        </w:rPr>
        <w:t xml:space="preserve"> </w:t>
      </w:r>
      <w:r w:rsidR="00521D97">
        <w:rPr>
          <w:rFonts w:asciiTheme="minorHAnsi" w:hAnsiTheme="minorHAnsi" w:cstheme="minorHAnsi"/>
          <w:sz w:val="22"/>
          <w:szCs w:val="22"/>
        </w:rPr>
        <w:t xml:space="preserve">You will be responsible </w:t>
      </w:r>
      <w:r w:rsidR="00521D97" w:rsidRPr="00521D97">
        <w:rPr>
          <w:rFonts w:asciiTheme="minorHAnsi" w:hAnsiTheme="minorHAnsi" w:cstheme="minorHAnsi"/>
          <w:sz w:val="22"/>
          <w:szCs w:val="22"/>
        </w:rPr>
        <w:t>for the day-to-day management and running of</w:t>
      </w:r>
      <w:r w:rsidR="00366E93">
        <w:rPr>
          <w:rFonts w:asciiTheme="minorHAnsi" w:hAnsiTheme="minorHAnsi" w:cstheme="minorHAnsi"/>
          <w:sz w:val="22"/>
          <w:szCs w:val="22"/>
        </w:rPr>
        <w:t xml:space="preserve"> the MAT’s accounting function which </w:t>
      </w:r>
      <w:r w:rsidR="00521D97" w:rsidRPr="00521D97">
        <w:rPr>
          <w:rFonts w:asciiTheme="minorHAnsi" w:hAnsiTheme="minorHAnsi" w:cstheme="minorHAnsi"/>
          <w:sz w:val="22"/>
          <w:szCs w:val="22"/>
        </w:rPr>
        <w:t>includes</w:t>
      </w:r>
      <w:r w:rsidR="00521D97">
        <w:rPr>
          <w:rFonts w:asciiTheme="minorHAnsi" w:hAnsiTheme="minorHAnsi" w:cstheme="minorHAnsi"/>
          <w:sz w:val="22"/>
          <w:szCs w:val="22"/>
        </w:rPr>
        <w:t xml:space="preserve"> </w:t>
      </w:r>
      <w:r w:rsidR="00521D97" w:rsidRPr="00521D97">
        <w:rPr>
          <w:rFonts w:asciiTheme="minorHAnsi" w:hAnsiTheme="minorHAnsi" w:cstheme="minorHAnsi"/>
          <w:sz w:val="22"/>
          <w:szCs w:val="22"/>
        </w:rPr>
        <w:t>responsibility for the timely and accurate running</w:t>
      </w:r>
      <w:r w:rsidR="00366E93">
        <w:rPr>
          <w:rFonts w:asciiTheme="minorHAnsi" w:hAnsiTheme="minorHAnsi" w:cstheme="minorHAnsi"/>
          <w:sz w:val="22"/>
          <w:szCs w:val="22"/>
        </w:rPr>
        <w:t xml:space="preserve"> and production of the payroll. </w:t>
      </w:r>
      <w:r w:rsidRPr="00521D97">
        <w:rPr>
          <w:rFonts w:asciiTheme="minorHAnsi" w:hAnsiTheme="minorHAnsi" w:cstheme="minorHAnsi"/>
          <w:sz w:val="22"/>
          <w:szCs w:val="22"/>
        </w:rPr>
        <w:t xml:space="preserve">The role </w:t>
      </w:r>
      <w:r w:rsidR="00781625" w:rsidRPr="00521D97">
        <w:rPr>
          <w:rFonts w:asciiTheme="minorHAnsi" w:hAnsiTheme="minorHAnsi" w:cstheme="minorHAnsi"/>
          <w:sz w:val="22"/>
          <w:szCs w:val="22"/>
        </w:rPr>
        <w:t>reports</w:t>
      </w:r>
      <w:r w:rsidRPr="00521D97">
        <w:rPr>
          <w:rFonts w:asciiTheme="minorHAnsi" w:hAnsiTheme="minorHAnsi" w:cstheme="minorHAnsi"/>
          <w:sz w:val="22"/>
          <w:szCs w:val="22"/>
        </w:rPr>
        <w:t xml:space="preserve"> directly to the </w:t>
      </w:r>
      <w:r w:rsidR="00521D97">
        <w:rPr>
          <w:rFonts w:asciiTheme="minorHAnsi" w:hAnsiTheme="minorHAnsi" w:cstheme="minorHAnsi"/>
          <w:sz w:val="22"/>
          <w:szCs w:val="22"/>
        </w:rPr>
        <w:t>Head of Finance and Premises</w:t>
      </w:r>
      <w:r w:rsidR="00366E93">
        <w:rPr>
          <w:rFonts w:asciiTheme="minorHAnsi" w:hAnsiTheme="minorHAnsi" w:cstheme="minorHAnsi"/>
          <w:sz w:val="22"/>
          <w:szCs w:val="22"/>
        </w:rPr>
        <w:t>.</w:t>
      </w:r>
      <w:r w:rsidR="00781625" w:rsidRPr="00521D97">
        <w:rPr>
          <w:rFonts w:asciiTheme="minorHAnsi" w:hAnsiTheme="minorHAnsi" w:cstheme="minorHAnsi"/>
          <w:sz w:val="22"/>
          <w:szCs w:val="22"/>
        </w:rPr>
        <w:t xml:space="preserve"> </w:t>
      </w:r>
    </w:p>
    <w:p w:rsidR="000F5C0C" w:rsidRPr="00521D97" w:rsidRDefault="000F5C0C" w:rsidP="000F5C0C">
      <w:pPr>
        <w:jc w:val="both"/>
        <w:rPr>
          <w:rFonts w:asciiTheme="minorHAnsi" w:hAnsiTheme="minorHAnsi" w:cstheme="minorHAnsi"/>
          <w:sz w:val="22"/>
          <w:szCs w:val="22"/>
        </w:rPr>
      </w:pPr>
    </w:p>
    <w:p w:rsidR="008D0BCA" w:rsidRPr="00521D97" w:rsidRDefault="00781625" w:rsidP="00781625">
      <w:pPr>
        <w:rPr>
          <w:rFonts w:asciiTheme="minorHAnsi" w:hAnsiTheme="minorHAnsi" w:cstheme="minorHAnsi"/>
          <w:sz w:val="22"/>
          <w:szCs w:val="22"/>
        </w:rPr>
      </w:pPr>
      <w:r w:rsidRPr="00521D97">
        <w:rPr>
          <w:rFonts w:asciiTheme="minorHAnsi" w:hAnsiTheme="minorHAnsi" w:cstheme="minorHAnsi"/>
          <w:iCs/>
          <w:sz w:val="22"/>
          <w:szCs w:val="22"/>
        </w:rPr>
        <w:t>Our staff are welcoming, friendly and culturally diverse. We require all our staff to respect the ethos of our Jewish MAT and are delighted to consider applications from candidates of all backgrounds. </w:t>
      </w:r>
    </w:p>
    <w:p w:rsidR="008D0BCA" w:rsidRPr="00521D97" w:rsidRDefault="008D0BCA" w:rsidP="000161AA">
      <w:pPr>
        <w:rPr>
          <w:rFonts w:asciiTheme="minorHAnsi" w:hAnsiTheme="minorHAnsi" w:cstheme="minorHAnsi"/>
          <w:sz w:val="22"/>
          <w:szCs w:val="22"/>
        </w:rPr>
      </w:pPr>
    </w:p>
    <w:p w:rsidR="000161AA" w:rsidRDefault="000161AA" w:rsidP="000161AA">
      <w:pPr>
        <w:rPr>
          <w:rFonts w:asciiTheme="minorHAnsi" w:hAnsiTheme="minorHAnsi" w:cstheme="minorHAnsi"/>
          <w:sz w:val="22"/>
          <w:szCs w:val="22"/>
        </w:rPr>
      </w:pPr>
      <w:r w:rsidRPr="00521D97">
        <w:rPr>
          <w:rFonts w:asciiTheme="minorHAnsi" w:hAnsiTheme="minorHAnsi" w:cstheme="minorHAnsi"/>
          <w:sz w:val="22"/>
          <w:szCs w:val="22"/>
        </w:rPr>
        <w:t>A privately run childcare facility is available on site for children aged 0-4. The nursery offers places at a competitive price with additional discounts for Hasmonean staff.  The facility accepts the government’s childcare vouchers.</w:t>
      </w:r>
    </w:p>
    <w:p w:rsidR="00366E93" w:rsidRDefault="00366E93" w:rsidP="000161AA">
      <w:pPr>
        <w:rPr>
          <w:rFonts w:asciiTheme="minorHAnsi" w:hAnsiTheme="minorHAnsi" w:cstheme="minorHAnsi"/>
          <w:sz w:val="22"/>
          <w:szCs w:val="22"/>
        </w:rPr>
      </w:pPr>
    </w:p>
    <w:p w:rsidR="00366E93" w:rsidRDefault="00366E93" w:rsidP="00366E93">
      <w:pPr>
        <w:spacing w:after="200" w:line="276" w:lineRule="auto"/>
        <w:jc w:val="both"/>
        <w:rPr>
          <w:rFonts w:ascii="Calibri" w:eastAsia="Calibri" w:hAnsi="Calibri" w:cs="Arial"/>
          <w:color w:val="0000FF"/>
          <w:sz w:val="22"/>
          <w:szCs w:val="22"/>
          <w:u w:val="single"/>
        </w:rPr>
      </w:pPr>
      <w:r w:rsidRPr="00366E93">
        <w:rPr>
          <w:rFonts w:ascii="Calibri" w:eastAsia="Calibri" w:hAnsi="Calibri" w:cs="Arial"/>
          <w:bCs/>
          <w:sz w:val="22"/>
          <w:szCs w:val="22"/>
        </w:rPr>
        <w:t>Letters of application should be addressed to Mrs P Mehta and sent to Ms J. Grant</w:t>
      </w:r>
      <w:r w:rsidRPr="00366E93">
        <w:rPr>
          <w:rFonts w:ascii="Calibri" w:eastAsia="Calibri" w:hAnsi="Calibri" w:cs="Arial"/>
          <w:b/>
          <w:sz w:val="22"/>
          <w:szCs w:val="22"/>
        </w:rPr>
        <w:t xml:space="preserve"> </w:t>
      </w:r>
      <w:hyperlink r:id="rId5" w:history="1">
        <w:r w:rsidRPr="00366E93">
          <w:rPr>
            <w:rFonts w:ascii="Calibri" w:eastAsia="Calibri" w:hAnsi="Calibri" w:cs="Arial"/>
            <w:color w:val="0000FF"/>
            <w:sz w:val="22"/>
            <w:szCs w:val="22"/>
            <w:u w:val="single"/>
          </w:rPr>
          <w:t>j.grant@hasmonean.co.uk</w:t>
        </w:r>
      </w:hyperlink>
    </w:p>
    <w:p w:rsidR="00267034" w:rsidRPr="00366E93" w:rsidRDefault="00267034" w:rsidP="00267034">
      <w:pPr>
        <w:rPr>
          <w:rFonts w:ascii="Calibri" w:eastAsia="Calibri" w:hAnsi="Calibri" w:cs="Arial"/>
          <w:sz w:val="22"/>
          <w:szCs w:val="22"/>
        </w:rPr>
      </w:pPr>
      <w:r w:rsidRPr="00366E93">
        <w:rPr>
          <w:rFonts w:ascii="Calibri" w:eastAsia="Calibri" w:hAnsi="Calibri" w:cs="Arial"/>
          <w:sz w:val="22"/>
          <w:szCs w:val="22"/>
        </w:rPr>
        <w:t xml:space="preserve">Visit our web site for an application form and for more information about the school </w:t>
      </w:r>
      <w:hyperlink r:id="rId6" w:history="1">
        <w:r w:rsidRPr="00366E93">
          <w:rPr>
            <w:rFonts w:ascii="Calibri" w:eastAsia="Calibri" w:hAnsi="Calibri" w:cs="Arial"/>
            <w:color w:val="0000FF"/>
            <w:sz w:val="22"/>
            <w:szCs w:val="22"/>
            <w:u w:val="single"/>
          </w:rPr>
          <w:t>www.hasmoneanmat.org.uk</w:t>
        </w:r>
      </w:hyperlink>
    </w:p>
    <w:p w:rsidR="00267034" w:rsidRDefault="00267034" w:rsidP="00267034">
      <w:pPr>
        <w:rPr>
          <w:rFonts w:ascii="Calibri" w:eastAsia="Calibri" w:hAnsi="Calibri" w:cs="Arial"/>
          <w:b/>
          <w:sz w:val="22"/>
          <w:szCs w:val="22"/>
        </w:rPr>
      </w:pPr>
    </w:p>
    <w:p w:rsidR="00267034" w:rsidRPr="00267034" w:rsidRDefault="00366E93" w:rsidP="00267034">
      <w:pPr>
        <w:rPr>
          <w:rFonts w:ascii="Calibri" w:hAnsi="Calibri" w:cs="Calibri"/>
          <w:b/>
          <w:color w:val="1F497D"/>
          <w:sz w:val="22"/>
          <w:szCs w:val="22"/>
          <w:lang w:bidi="he-IL"/>
        </w:rPr>
      </w:pPr>
      <w:r w:rsidRPr="00366E93">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r w:rsidRPr="00267034">
        <w:rPr>
          <w:rFonts w:ascii="Calibri" w:eastAsia="Calibri" w:hAnsi="Calibri" w:cs="Arial"/>
          <w:b/>
          <w:sz w:val="22"/>
          <w:szCs w:val="22"/>
        </w:rPr>
        <w:t>.</w:t>
      </w:r>
      <w:r w:rsidR="004E2A0D" w:rsidRPr="00267034">
        <w:rPr>
          <w:rFonts w:ascii="Calibri" w:hAnsi="Calibri" w:cs="Calibri"/>
          <w:b/>
          <w:sz w:val="22"/>
          <w:szCs w:val="22"/>
        </w:rPr>
        <w:t xml:space="preserve"> </w:t>
      </w:r>
      <w:r w:rsidR="00267034" w:rsidRPr="00267034">
        <w:rPr>
          <w:rFonts w:ascii="Calibri" w:hAnsi="Calibri" w:cs="Calibri"/>
          <w:b/>
          <w:sz w:val="22"/>
          <w:szCs w:val="22"/>
        </w:rPr>
        <w:t xml:space="preserve"> </w:t>
      </w:r>
      <w:r w:rsidR="00267034" w:rsidRPr="00267034">
        <w:rPr>
          <w:rFonts w:ascii="Calibri" w:hAnsi="Calibri" w:cs="Calibri"/>
          <w:b/>
          <w:sz w:val="22"/>
          <w:szCs w:val="22"/>
        </w:rPr>
        <w:t>Please note that in line with our safer recruitment practices we can only consider fully completed application forms and not CVs.</w:t>
      </w:r>
    </w:p>
    <w:p w:rsidR="00366E93" w:rsidRPr="00366E93" w:rsidRDefault="00366E93" w:rsidP="00366E93">
      <w:pPr>
        <w:spacing w:after="200" w:line="276" w:lineRule="auto"/>
        <w:jc w:val="both"/>
        <w:rPr>
          <w:rFonts w:ascii="Calibri" w:eastAsia="Calibri" w:hAnsi="Calibri" w:cs="Arial"/>
          <w:b/>
          <w:sz w:val="22"/>
          <w:szCs w:val="22"/>
        </w:rPr>
      </w:pPr>
      <w:bookmarkStart w:id="0" w:name="_GoBack"/>
      <w:bookmarkEnd w:id="0"/>
    </w:p>
    <w:p w:rsidR="00366E93" w:rsidRPr="00361C78" w:rsidRDefault="00366E93" w:rsidP="00366E93">
      <w:pPr>
        <w:tabs>
          <w:tab w:val="left" w:pos="6410"/>
        </w:tabs>
        <w:spacing w:after="200" w:line="276" w:lineRule="auto"/>
        <w:jc w:val="both"/>
        <w:rPr>
          <w:rFonts w:asciiTheme="minorHAnsi" w:eastAsia="Calibri" w:hAnsiTheme="minorHAnsi" w:cstheme="minorHAnsi"/>
          <w:b/>
          <w:sz w:val="22"/>
          <w:szCs w:val="22"/>
        </w:rPr>
      </w:pPr>
      <w:r w:rsidRPr="00361C78">
        <w:rPr>
          <w:rFonts w:asciiTheme="minorHAnsi" w:eastAsia="Calibri" w:hAnsiTheme="minorHAnsi" w:cstheme="minorHAnsi"/>
          <w:b/>
          <w:sz w:val="22"/>
          <w:szCs w:val="22"/>
        </w:rPr>
        <w:t xml:space="preserve">Closing date for applications: - </w:t>
      </w:r>
      <w:r w:rsidR="002F3412" w:rsidRPr="00361C78">
        <w:rPr>
          <w:rFonts w:asciiTheme="minorHAnsi" w:eastAsia="Calibri" w:hAnsiTheme="minorHAnsi" w:cstheme="minorHAnsi"/>
          <w:b/>
          <w:sz w:val="22"/>
          <w:szCs w:val="22"/>
        </w:rPr>
        <w:t>24</w:t>
      </w:r>
      <w:r w:rsidR="002F3412" w:rsidRPr="00361C78">
        <w:rPr>
          <w:rFonts w:asciiTheme="minorHAnsi" w:eastAsia="Calibri" w:hAnsiTheme="minorHAnsi" w:cstheme="minorHAnsi"/>
          <w:b/>
          <w:sz w:val="22"/>
          <w:szCs w:val="22"/>
          <w:vertAlign w:val="superscript"/>
        </w:rPr>
        <w:t>th</w:t>
      </w:r>
      <w:r w:rsidR="002F3412" w:rsidRPr="00361C78">
        <w:rPr>
          <w:rFonts w:asciiTheme="minorHAnsi" w:eastAsia="Calibri" w:hAnsiTheme="minorHAnsi" w:cstheme="minorHAnsi"/>
          <w:b/>
          <w:sz w:val="22"/>
          <w:szCs w:val="22"/>
        </w:rPr>
        <w:t xml:space="preserve"> January 2021</w:t>
      </w:r>
    </w:p>
    <w:p w:rsidR="00361C78" w:rsidRPr="00361C78" w:rsidRDefault="00361C78" w:rsidP="00361C78">
      <w:pPr>
        <w:rPr>
          <w:rFonts w:asciiTheme="minorHAnsi" w:hAnsiTheme="minorHAnsi" w:cstheme="minorHAnsi"/>
          <w:sz w:val="22"/>
          <w:szCs w:val="22"/>
          <w:lang w:bidi="he-IL"/>
        </w:rPr>
      </w:pPr>
      <w:r w:rsidRPr="00361C78">
        <w:rPr>
          <w:rFonts w:asciiTheme="minorHAnsi" w:hAnsiTheme="minorHAnsi" w:cstheme="minorHAnsi"/>
          <w:color w:val="212121"/>
          <w:sz w:val="22"/>
          <w:szCs w:val="22"/>
        </w:rPr>
        <w:t>We reserve the right to close these vacancies early should we receive an overwhelming response. All candidates are advised to refer to the job description and person specification before making an application.</w:t>
      </w:r>
    </w:p>
    <w:p w:rsidR="00366E93" w:rsidRPr="00521D97" w:rsidRDefault="00366E93" w:rsidP="000161AA">
      <w:pPr>
        <w:rPr>
          <w:rFonts w:asciiTheme="minorHAnsi" w:hAnsiTheme="minorHAnsi" w:cstheme="minorHAnsi"/>
          <w:sz w:val="22"/>
          <w:szCs w:val="22"/>
        </w:rPr>
      </w:pPr>
    </w:p>
    <w:p w:rsidR="00DE0C97" w:rsidRPr="00521D97" w:rsidRDefault="00CC5E6C">
      <w:pPr>
        <w:rPr>
          <w:rFonts w:asciiTheme="minorHAnsi" w:hAnsiTheme="minorHAnsi" w:cstheme="minorHAnsi"/>
          <w:sz w:val="22"/>
          <w:szCs w:val="22"/>
        </w:rPr>
      </w:pPr>
      <w:r w:rsidRPr="00521D97">
        <w:rPr>
          <w:rFonts w:asciiTheme="minorHAnsi" w:eastAsia="Calibri" w:hAnsiTheme="minorHAnsi" w:cstheme="minorHAnsi"/>
          <w:sz w:val="22"/>
          <w:szCs w:val="22"/>
        </w:rPr>
        <w:t xml:space="preserve">The appointment is subject to an enhanced DBS clearance. The </w:t>
      </w:r>
      <w:r w:rsidR="00931ABB" w:rsidRPr="00521D97">
        <w:rPr>
          <w:rFonts w:asciiTheme="minorHAnsi" w:eastAsia="Calibri" w:hAnsiTheme="minorHAnsi" w:cstheme="minorHAnsi"/>
          <w:sz w:val="22"/>
          <w:szCs w:val="22"/>
        </w:rPr>
        <w:t>MAT</w:t>
      </w:r>
      <w:r w:rsidRPr="00521D97">
        <w:rPr>
          <w:rFonts w:asciiTheme="minorHAnsi" w:eastAsia="Calibri" w:hAnsiTheme="minorHAnsi" w:cstheme="minorHAnsi"/>
          <w:sz w:val="22"/>
          <w:szCs w:val="22"/>
        </w:rPr>
        <w:t xml:space="preserve"> is committed to safeguarding and promoting the welfare of children and young people.</w:t>
      </w:r>
    </w:p>
    <w:sectPr w:rsidR="00DE0C97" w:rsidRPr="00521D97" w:rsidSect="00DE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161AA"/>
    <w:rsid w:val="00063C99"/>
    <w:rsid w:val="00066E41"/>
    <w:rsid w:val="00094CE9"/>
    <w:rsid w:val="000F5C0C"/>
    <w:rsid w:val="00123403"/>
    <w:rsid w:val="001933D1"/>
    <w:rsid w:val="001E1E67"/>
    <w:rsid w:val="001E4E73"/>
    <w:rsid w:val="00267034"/>
    <w:rsid w:val="002B408B"/>
    <w:rsid w:val="002E5920"/>
    <w:rsid w:val="002F3412"/>
    <w:rsid w:val="003271D4"/>
    <w:rsid w:val="00342223"/>
    <w:rsid w:val="00361C78"/>
    <w:rsid w:val="00366E93"/>
    <w:rsid w:val="00405C20"/>
    <w:rsid w:val="004770FC"/>
    <w:rsid w:val="004B4B70"/>
    <w:rsid w:val="004C6C15"/>
    <w:rsid w:val="004E2A0D"/>
    <w:rsid w:val="004F7583"/>
    <w:rsid w:val="00521D97"/>
    <w:rsid w:val="00532596"/>
    <w:rsid w:val="00631D8F"/>
    <w:rsid w:val="006551C1"/>
    <w:rsid w:val="0069010B"/>
    <w:rsid w:val="00693B1A"/>
    <w:rsid w:val="00781625"/>
    <w:rsid w:val="00792FC1"/>
    <w:rsid w:val="007E7776"/>
    <w:rsid w:val="00807DE0"/>
    <w:rsid w:val="008D0BCA"/>
    <w:rsid w:val="008D416D"/>
    <w:rsid w:val="00931ABB"/>
    <w:rsid w:val="00946AEB"/>
    <w:rsid w:val="00956507"/>
    <w:rsid w:val="009E30DD"/>
    <w:rsid w:val="009F4F47"/>
    <w:rsid w:val="00A919A5"/>
    <w:rsid w:val="00B1229D"/>
    <w:rsid w:val="00B507A9"/>
    <w:rsid w:val="00BC12CE"/>
    <w:rsid w:val="00BC2068"/>
    <w:rsid w:val="00C03EE9"/>
    <w:rsid w:val="00C34BB2"/>
    <w:rsid w:val="00CC5E6C"/>
    <w:rsid w:val="00CD40B8"/>
    <w:rsid w:val="00D304E1"/>
    <w:rsid w:val="00D370EC"/>
    <w:rsid w:val="00D77700"/>
    <w:rsid w:val="00D95F5A"/>
    <w:rsid w:val="00DD282B"/>
    <w:rsid w:val="00DE0C97"/>
    <w:rsid w:val="00E06C8D"/>
    <w:rsid w:val="00E23E48"/>
    <w:rsid w:val="00E24104"/>
    <w:rsid w:val="00E454CE"/>
    <w:rsid w:val="00E67B00"/>
    <w:rsid w:val="00E82070"/>
    <w:rsid w:val="00EB4953"/>
    <w:rsid w:val="00EF1957"/>
    <w:rsid w:val="00F04FE6"/>
    <w:rsid w:val="00F6079A"/>
    <w:rsid w:val="00FF5E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3E5"/>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289676210">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364987367">
      <w:bodyDiv w:val="1"/>
      <w:marLeft w:val="0"/>
      <w:marRight w:val="0"/>
      <w:marTop w:val="0"/>
      <w:marBottom w:val="0"/>
      <w:divBdr>
        <w:top w:val="none" w:sz="0" w:space="0" w:color="auto"/>
        <w:left w:val="none" w:sz="0" w:space="0" w:color="auto"/>
        <w:bottom w:val="none" w:sz="0" w:space="0" w:color="auto"/>
        <w:right w:val="none" w:sz="0" w:space="0" w:color="auto"/>
      </w:divBdr>
    </w:div>
    <w:div w:id="529803323">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467120638">
      <w:bodyDiv w:val="1"/>
      <w:marLeft w:val="0"/>
      <w:marRight w:val="0"/>
      <w:marTop w:val="0"/>
      <w:marBottom w:val="0"/>
      <w:divBdr>
        <w:top w:val="none" w:sz="0" w:space="0" w:color="auto"/>
        <w:left w:val="none" w:sz="0" w:space="0" w:color="auto"/>
        <w:bottom w:val="none" w:sz="0" w:space="0" w:color="auto"/>
        <w:right w:val="none" w:sz="0" w:space="0" w:color="auto"/>
      </w:divBdr>
    </w:div>
    <w:div w:id="1590582389">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 w:id="20110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hyperlink" Target="mailto:j.grant@hasmonean.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713F5168</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Joanne</cp:lastModifiedBy>
  <cp:revision>3</cp:revision>
  <cp:lastPrinted>2015-01-07T09:18:00Z</cp:lastPrinted>
  <dcterms:created xsi:type="dcterms:W3CDTF">2021-01-15T11:45:00Z</dcterms:created>
  <dcterms:modified xsi:type="dcterms:W3CDTF">2021-01-15T11:59:00Z</dcterms:modified>
</cp:coreProperties>
</file>